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F2A0" w14:textId="77777777" w:rsidR="00E45A15" w:rsidRPr="004B4F17" w:rsidRDefault="0066123F" w:rsidP="0066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F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0CE4AF5B" w14:textId="77777777" w:rsidR="0066123F" w:rsidRPr="004B4F17" w:rsidRDefault="0066123F" w:rsidP="0066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F17">
        <w:rPr>
          <w:rFonts w:ascii="Times New Roman" w:hAnsi="Times New Roman" w:cs="Times New Roman"/>
          <w:b/>
          <w:sz w:val="26"/>
          <w:szCs w:val="26"/>
        </w:rPr>
        <w:t>о результатах осуществления органом контроля полномочий по осуществлению внутреннего финансового контроля за период</w:t>
      </w:r>
    </w:p>
    <w:p w14:paraId="3C27F79F" w14:textId="5E2221D3" w:rsidR="0066123F" w:rsidRPr="004B4F17" w:rsidRDefault="0066123F" w:rsidP="0066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F17">
        <w:rPr>
          <w:rFonts w:ascii="Times New Roman" w:hAnsi="Times New Roman" w:cs="Times New Roman"/>
          <w:b/>
          <w:sz w:val="26"/>
          <w:szCs w:val="26"/>
        </w:rPr>
        <w:t>с 01.01.202</w:t>
      </w:r>
      <w:r w:rsidR="00AB55FC" w:rsidRPr="004B4F17">
        <w:rPr>
          <w:rFonts w:ascii="Times New Roman" w:hAnsi="Times New Roman" w:cs="Times New Roman"/>
          <w:b/>
          <w:sz w:val="26"/>
          <w:szCs w:val="26"/>
        </w:rPr>
        <w:t>3</w:t>
      </w:r>
      <w:r w:rsidRPr="004B4F17">
        <w:rPr>
          <w:rFonts w:ascii="Times New Roman" w:hAnsi="Times New Roman" w:cs="Times New Roman"/>
          <w:b/>
          <w:sz w:val="26"/>
          <w:szCs w:val="26"/>
        </w:rPr>
        <w:t xml:space="preserve"> года по 31.12.202</w:t>
      </w:r>
      <w:r w:rsidR="00AB55FC" w:rsidRPr="004B4F17">
        <w:rPr>
          <w:rFonts w:ascii="Times New Roman" w:hAnsi="Times New Roman" w:cs="Times New Roman"/>
          <w:b/>
          <w:sz w:val="26"/>
          <w:szCs w:val="26"/>
        </w:rPr>
        <w:t>3</w:t>
      </w:r>
      <w:r w:rsidRPr="004B4F1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4536620" w14:textId="77777777" w:rsidR="0066123F" w:rsidRPr="004B4F17" w:rsidRDefault="0066123F" w:rsidP="006612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81D1E2" w14:textId="17AC044C" w:rsidR="0066123F" w:rsidRPr="00FE0DA9" w:rsidRDefault="0066123F" w:rsidP="006612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0DA9">
        <w:rPr>
          <w:rFonts w:ascii="Times New Roman" w:hAnsi="Times New Roman" w:cs="Times New Roman"/>
          <w:bCs/>
          <w:sz w:val="26"/>
          <w:szCs w:val="26"/>
        </w:rPr>
        <w:t xml:space="preserve">г. Москва                                                      </w:t>
      </w:r>
      <w:r w:rsidR="00BA5F45" w:rsidRPr="00FE0DA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FE0DA9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BA5F45" w:rsidRPr="00FE0DA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267743" w:rsidRPr="00FE0DA9">
        <w:rPr>
          <w:rFonts w:ascii="Times New Roman" w:hAnsi="Times New Roman" w:cs="Times New Roman"/>
          <w:bCs/>
          <w:sz w:val="26"/>
          <w:szCs w:val="26"/>
        </w:rPr>
        <w:t>9</w:t>
      </w:r>
      <w:r w:rsidR="00506D44" w:rsidRPr="00FE0D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7743" w:rsidRPr="00FE0DA9">
        <w:rPr>
          <w:rFonts w:ascii="Times New Roman" w:hAnsi="Times New Roman" w:cs="Times New Roman"/>
          <w:bCs/>
          <w:sz w:val="26"/>
          <w:szCs w:val="26"/>
        </w:rPr>
        <w:t>января</w:t>
      </w:r>
      <w:r w:rsidR="00506D44" w:rsidRPr="00FE0D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E0DA9">
        <w:rPr>
          <w:rFonts w:ascii="Times New Roman" w:hAnsi="Times New Roman" w:cs="Times New Roman"/>
          <w:bCs/>
          <w:sz w:val="26"/>
          <w:szCs w:val="26"/>
        </w:rPr>
        <w:t>202</w:t>
      </w:r>
      <w:r w:rsidR="00AB55FC" w:rsidRPr="00FE0DA9">
        <w:rPr>
          <w:rFonts w:ascii="Times New Roman" w:hAnsi="Times New Roman" w:cs="Times New Roman"/>
          <w:bCs/>
          <w:sz w:val="26"/>
          <w:szCs w:val="26"/>
        </w:rPr>
        <w:t>4</w:t>
      </w:r>
      <w:r w:rsidRPr="00FE0DA9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14:paraId="055DB966" w14:textId="77777777" w:rsidR="0066123F" w:rsidRPr="004B4F17" w:rsidRDefault="0066123F" w:rsidP="006612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9E3FEA" w14:textId="6F5E793B" w:rsidR="00BA5F45" w:rsidRPr="004B4F17" w:rsidRDefault="0066123F" w:rsidP="0066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В 202</w:t>
      </w:r>
      <w:r w:rsidR="00AB55FC" w:rsidRPr="004B4F17">
        <w:rPr>
          <w:rFonts w:ascii="Times New Roman" w:hAnsi="Times New Roman" w:cs="Times New Roman"/>
          <w:sz w:val="26"/>
          <w:szCs w:val="26"/>
        </w:rPr>
        <w:t>3</w:t>
      </w:r>
      <w:r w:rsidRPr="004B4F1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C618E" w:rsidRPr="004B4F17">
        <w:rPr>
          <w:rFonts w:ascii="Times New Roman" w:hAnsi="Times New Roman" w:cs="Times New Roman"/>
          <w:sz w:val="26"/>
          <w:szCs w:val="26"/>
        </w:rPr>
        <w:t xml:space="preserve">в аппарате Совета депутатов муниципального округа </w:t>
      </w:r>
      <w:r w:rsidR="005D05D7">
        <w:rPr>
          <w:rFonts w:ascii="Times New Roman" w:hAnsi="Times New Roman" w:cs="Times New Roman"/>
          <w:sz w:val="26"/>
          <w:szCs w:val="26"/>
        </w:rPr>
        <w:t>Метрогородок</w:t>
      </w:r>
      <w:r w:rsidRPr="004B4F17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BC618E" w:rsidRPr="004B4F17">
        <w:rPr>
          <w:rFonts w:ascii="Times New Roman" w:hAnsi="Times New Roman" w:cs="Times New Roman"/>
          <w:sz w:val="26"/>
          <w:szCs w:val="26"/>
        </w:rPr>
        <w:t>2</w:t>
      </w:r>
      <w:r w:rsidR="00CA5280" w:rsidRPr="004B4F17">
        <w:rPr>
          <w:rFonts w:ascii="Times New Roman" w:hAnsi="Times New Roman" w:cs="Times New Roman"/>
          <w:sz w:val="26"/>
          <w:szCs w:val="26"/>
        </w:rPr>
        <w:t xml:space="preserve"> (</w:t>
      </w:r>
      <w:r w:rsidR="00BC618E" w:rsidRPr="004B4F17">
        <w:rPr>
          <w:rFonts w:ascii="Times New Roman" w:hAnsi="Times New Roman" w:cs="Times New Roman"/>
          <w:sz w:val="26"/>
          <w:szCs w:val="26"/>
        </w:rPr>
        <w:t>два</w:t>
      </w:r>
      <w:r w:rsidR="00CA5280" w:rsidRPr="004B4F17">
        <w:rPr>
          <w:rFonts w:ascii="Times New Roman" w:hAnsi="Times New Roman" w:cs="Times New Roman"/>
          <w:sz w:val="26"/>
          <w:szCs w:val="26"/>
        </w:rPr>
        <w:t>)</w:t>
      </w:r>
      <w:r w:rsidRPr="004B4F17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BC618E" w:rsidRPr="004B4F17">
        <w:rPr>
          <w:rFonts w:ascii="Times New Roman" w:hAnsi="Times New Roman" w:cs="Times New Roman"/>
          <w:sz w:val="26"/>
          <w:szCs w:val="26"/>
        </w:rPr>
        <w:t>ых</w:t>
      </w:r>
      <w:r w:rsidRPr="004B4F1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BC618E" w:rsidRPr="004B4F17">
        <w:rPr>
          <w:rFonts w:ascii="Times New Roman" w:hAnsi="Times New Roman" w:cs="Times New Roman"/>
          <w:sz w:val="26"/>
          <w:szCs w:val="26"/>
        </w:rPr>
        <w:t>я</w:t>
      </w:r>
      <w:r w:rsidRPr="004B4F17">
        <w:rPr>
          <w:rFonts w:ascii="Times New Roman" w:hAnsi="Times New Roman" w:cs="Times New Roman"/>
          <w:sz w:val="26"/>
          <w:szCs w:val="26"/>
        </w:rPr>
        <w:t xml:space="preserve"> по внутреннему муницип</w:t>
      </w:r>
      <w:r w:rsidR="00CA5280" w:rsidRPr="004B4F17">
        <w:rPr>
          <w:rFonts w:ascii="Times New Roman" w:hAnsi="Times New Roman" w:cs="Times New Roman"/>
          <w:sz w:val="26"/>
          <w:szCs w:val="26"/>
        </w:rPr>
        <w:t>альному финансовому контролю</w:t>
      </w:r>
      <w:r w:rsidR="00BA5F45" w:rsidRPr="004B4F17">
        <w:rPr>
          <w:rFonts w:ascii="Times New Roman" w:hAnsi="Times New Roman" w:cs="Times New Roman"/>
          <w:sz w:val="26"/>
          <w:szCs w:val="26"/>
        </w:rPr>
        <w:t>:</w:t>
      </w:r>
    </w:p>
    <w:p w14:paraId="0D06E740" w14:textId="21D6B71C" w:rsidR="0066123F" w:rsidRPr="004B4F17" w:rsidRDefault="00CA5280" w:rsidP="0066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 xml:space="preserve"> </w:t>
      </w:r>
      <w:r w:rsidR="00BC618E" w:rsidRPr="004B4F17">
        <w:rPr>
          <w:rFonts w:ascii="Times New Roman" w:hAnsi="Times New Roman" w:cs="Times New Roman"/>
          <w:sz w:val="26"/>
          <w:szCs w:val="26"/>
        </w:rPr>
        <w:t>-</w:t>
      </w:r>
      <w:r w:rsidR="005D05D7">
        <w:rPr>
          <w:rFonts w:ascii="Times New Roman" w:hAnsi="Times New Roman" w:cs="Times New Roman"/>
          <w:sz w:val="26"/>
          <w:szCs w:val="26"/>
        </w:rPr>
        <w:t> </w:t>
      </w:r>
      <w:r w:rsidR="0066123F" w:rsidRPr="004B4F17">
        <w:rPr>
          <w:rFonts w:ascii="Times New Roman" w:hAnsi="Times New Roman" w:cs="Times New Roman"/>
          <w:sz w:val="26"/>
          <w:szCs w:val="26"/>
        </w:rPr>
        <w:t xml:space="preserve">1 </w:t>
      </w:r>
      <w:r w:rsidR="0003200E" w:rsidRPr="004B4F17">
        <w:rPr>
          <w:rFonts w:ascii="Times New Roman" w:hAnsi="Times New Roman" w:cs="Times New Roman"/>
          <w:sz w:val="26"/>
          <w:szCs w:val="26"/>
        </w:rPr>
        <w:t xml:space="preserve">(одно) </w:t>
      </w:r>
      <w:r w:rsidR="0066123F" w:rsidRPr="004B4F17">
        <w:rPr>
          <w:rFonts w:ascii="Times New Roman" w:hAnsi="Times New Roman" w:cs="Times New Roman"/>
          <w:sz w:val="26"/>
          <w:szCs w:val="26"/>
        </w:rPr>
        <w:t xml:space="preserve">мероприятие – в </w:t>
      </w:r>
      <w:r w:rsidRPr="004B4F17">
        <w:rPr>
          <w:rFonts w:ascii="Times New Roman" w:hAnsi="Times New Roman" w:cs="Times New Roman"/>
          <w:sz w:val="26"/>
          <w:szCs w:val="26"/>
        </w:rPr>
        <w:t>сфере закупок</w:t>
      </w:r>
      <w:r w:rsidR="00BA5F45" w:rsidRPr="004B4F17">
        <w:rPr>
          <w:rFonts w:ascii="Times New Roman" w:hAnsi="Times New Roman" w:cs="Times New Roman"/>
          <w:sz w:val="26"/>
          <w:szCs w:val="26"/>
        </w:rPr>
        <w:t xml:space="preserve">, </w:t>
      </w:r>
      <w:r w:rsidR="005D05D7" w:rsidRPr="005D05D7">
        <w:rPr>
          <w:rFonts w:ascii="Times New Roman" w:hAnsi="Times New Roman" w:cs="Times New Roman"/>
          <w:sz w:val="26"/>
          <w:szCs w:val="26"/>
        </w:rPr>
        <w:t>товаров, работ, услуг для обеспечения муниципальных нужд</w:t>
      </w:r>
      <w:r w:rsidR="005D05D7">
        <w:rPr>
          <w:rFonts w:ascii="Times New Roman" w:hAnsi="Times New Roman" w:cs="Times New Roman"/>
          <w:sz w:val="26"/>
          <w:szCs w:val="26"/>
        </w:rPr>
        <w:t>,</w:t>
      </w:r>
      <w:r w:rsidR="005D05D7" w:rsidRPr="004B4F17">
        <w:rPr>
          <w:rFonts w:ascii="Times New Roman" w:hAnsi="Times New Roman" w:cs="Times New Roman"/>
          <w:sz w:val="26"/>
          <w:szCs w:val="26"/>
        </w:rPr>
        <w:t xml:space="preserve"> </w:t>
      </w:r>
      <w:r w:rsidR="00BA5F45" w:rsidRPr="004B4F17">
        <w:rPr>
          <w:rFonts w:ascii="Times New Roman" w:hAnsi="Times New Roman" w:cs="Times New Roman"/>
          <w:sz w:val="26"/>
          <w:szCs w:val="26"/>
        </w:rPr>
        <w:t>п</w:t>
      </w:r>
      <w:r w:rsidR="0066123F" w:rsidRPr="004B4F17">
        <w:rPr>
          <w:rFonts w:ascii="Times New Roman" w:hAnsi="Times New Roman" w:cs="Times New Roman"/>
          <w:sz w:val="26"/>
          <w:szCs w:val="26"/>
        </w:rPr>
        <w:t>роверяемый период с 01.01.202</w:t>
      </w:r>
      <w:r w:rsidR="00AB55FC" w:rsidRPr="004B4F17">
        <w:rPr>
          <w:rFonts w:ascii="Times New Roman" w:hAnsi="Times New Roman" w:cs="Times New Roman"/>
          <w:sz w:val="26"/>
          <w:szCs w:val="26"/>
        </w:rPr>
        <w:t>2</w:t>
      </w:r>
      <w:r w:rsidR="0066123F" w:rsidRPr="004B4F17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A5F45" w:rsidRPr="004B4F17">
        <w:rPr>
          <w:rFonts w:ascii="Times New Roman" w:hAnsi="Times New Roman" w:cs="Times New Roman"/>
          <w:sz w:val="26"/>
          <w:szCs w:val="26"/>
        </w:rPr>
        <w:t>3</w:t>
      </w:r>
      <w:r w:rsidRPr="004B4F17">
        <w:rPr>
          <w:rFonts w:ascii="Times New Roman" w:hAnsi="Times New Roman" w:cs="Times New Roman"/>
          <w:sz w:val="26"/>
          <w:szCs w:val="26"/>
        </w:rPr>
        <w:t>1.12</w:t>
      </w:r>
      <w:r w:rsidR="0066123F" w:rsidRPr="004B4F17">
        <w:rPr>
          <w:rFonts w:ascii="Times New Roman" w:hAnsi="Times New Roman" w:cs="Times New Roman"/>
          <w:sz w:val="26"/>
          <w:szCs w:val="26"/>
        </w:rPr>
        <w:t>.202</w:t>
      </w:r>
      <w:r w:rsidR="00AB55FC" w:rsidRPr="004B4F17">
        <w:rPr>
          <w:rFonts w:ascii="Times New Roman" w:hAnsi="Times New Roman" w:cs="Times New Roman"/>
          <w:sz w:val="26"/>
          <w:szCs w:val="26"/>
        </w:rPr>
        <w:t>2</w:t>
      </w:r>
      <w:r w:rsidR="0066123F" w:rsidRPr="004B4F1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FB0F9DD" w14:textId="099AB1A3" w:rsidR="00BC618E" w:rsidRPr="004B4F17" w:rsidRDefault="00BC618E" w:rsidP="005D0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-</w:t>
      </w:r>
      <w:r w:rsidR="005D05D7">
        <w:rPr>
          <w:rFonts w:ascii="Times New Roman" w:hAnsi="Times New Roman" w:cs="Times New Roman"/>
          <w:sz w:val="26"/>
          <w:szCs w:val="26"/>
        </w:rPr>
        <w:t> </w:t>
      </w:r>
      <w:r w:rsidRPr="004B4F17">
        <w:rPr>
          <w:rFonts w:ascii="Times New Roman" w:hAnsi="Times New Roman" w:cs="Times New Roman"/>
          <w:sz w:val="26"/>
          <w:szCs w:val="26"/>
        </w:rPr>
        <w:t xml:space="preserve">1 (одно) мероприятие </w:t>
      </w:r>
      <w:r w:rsidR="005D05D7" w:rsidRPr="004B4F17">
        <w:rPr>
          <w:rFonts w:ascii="Times New Roman" w:hAnsi="Times New Roman" w:cs="Times New Roman"/>
          <w:sz w:val="26"/>
          <w:szCs w:val="26"/>
        </w:rPr>
        <w:t xml:space="preserve">– </w:t>
      </w:r>
      <w:r w:rsidRPr="004B4F17">
        <w:rPr>
          <w:rFonts w:ascii="Times New Roman" w:hAnsi="Times New Roman" w:cs="Times New Roman"/>
          <w:sz w:val="26"/>
          <w:szCs w:val="26"/>
        </w:rPr>
        <w:t xml:space="preserve">в сфере бюджетных правоотношений по вопросу </w:t>
      </w:r>
      <w:r w:rsidR="005D05D7" w:rsidRPr="005D05D7">
        <w:rPr>
          <w:rFonts w:ascii="Times New Roman" w:hAnsi="Times New Roman" w:cs="Times New Roman"/>
          <w:sz w:val="26"/>
          <w:szCs w:val="26"/>
        </w:rPr>
        <w:t>анализа исполнения бюджетной сметы аппарата Совета депутатов муниципального округа Метрогородок</w:t>
      </w:r>
      <w:r w:rsidR="005D05D7">
        <w:rPr>
          <w:rFonts w:ascii="Times New Roman" w:hAnsi="Times New Roman" w:cs="Times New Roman"/>
          <w:sz w:val="26"/>
          <w:szCs w:val="26"/>
        </w:rPr>
        <w:t xml:space="preserve">, </w:t>
      </w:r>
      <w:r w:rsidR="005D05D7" w:rsidRPr="004B4F17">
        <w:rPr>
          <w:rFonts w:ascii="Times New Roman" w:hAnsi="Times New Roman" w:cs="Times New Roman"/>
          <w:sz w:val="26"/>
          <w:szCs w:val="26"/>
        </w:rPr>
        <w:t>проверяемый период с 01.01.2022 г. по 31.12.2022 г.</w:t>
      </w:r>
    </w:p>
    <w:p w14:paraId="5CE243D0" w14:textId="0BEAEBAD" w:rsidR="0066123F" w:rsidRPr="004B4F17" w:rsidRDefault="0066123F" w:rsidP="0066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Проверочные мероприятия проводились в соответствии</w:t>
      </w:r>
      <w:r w:rsidR="009F736E" w:rsidRPr="004B4F17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Федерации, 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B149F3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6</w:t>
      </w:r>
      <w:r w:rsidR="00B149F3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B149F3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от 27</w:t>
      </w:r>
      <w:r w:rsidR="00B149F3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B149F3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от 23</w:t>
      </w:r>
      <w:r w:rsidR="00DE6AD7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DE6AD7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от 17</w:t>
      </w:r>
      <w:r w:rsidR="00DE6AD7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DE6AD7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от 16</w:t>
      </w:r>
      <w:r w:rsidR="00DE6AD7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DE6AD7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F736E"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</w:t>
      </w:r>
      <w:r w:rsidR="009F736E" w:rsidRPr="0023471A">
        <w:rPr>
          <w:rFonts w:ascii="Times New Roman" w:hAnsi="Times New Roman" w:cs="Times New Roman"/>
          <w:sz w:val="26"/>
          <w:szCs w:val="26"/>
        </w:rPr>
        <w:t xml:space="preserve">», </w:t>
      </w:r>
      <w:r w:rsidRPr="004B4F17">
        <w:rPr>
          <w:rFonts w:ascii="Times New Roman" w:hAnsi="Times New Roman" w:cs="Times New Roman"/>
          <w:sz w:val="26"/>
          <w:szCs w:val="26"/>
        </w:rPr>
        <w:t xml:space="preserve"> </w:t>
      </w:r>
      <w:r w:rsidR="00563942" w:rsidRPr="004B4F17">
        <w:rPr>
          <w:rFonts w:ascii="Times New Roman" w:hAnsi="Times New Roman" w:cs="Times New Roman"/>
          <w:sz w:val="26"/>
          <w:szCs w:val="26"/>
        </w:rPr>
        <w:t>распоряжени</w:t>
      </w:r>
      <w:r w:rsidR="0023471A">
        <w:rPr>
          <w:rFonts w:ascii="Times New Roman" w:hAnsi="Times New Roman" w:cs="Times New Roman"/>
          <w:sz w:val="26"/>
          <w:szCs w:val="26"/>
        </w:rPr>
        <w:t>ем</w:t>
      </w:r>
      <w:r w:rsidR="00563942" w:rsidRPr="004B4F17">
        <w:rPr>
          <w:rFonts w:ascii="Times New Roman" w:hAnsi="Times New Roman" w:cs="Times New Roman"/>
          <w:sz w:val="26"/>
          <w:szCs w:val="26"/>
        </w:rPr>
        <w:t xml:space="preserve"> аппарата Совета депутатов муниципального округа </w:t>
      </w:r>
      <w:r w:rsidR="005D05D7">
        <w:rPr>
          <w:rFonts w:ascii="Times New Roman" w:hAnsi="Times New Roman" w:cs="Times New Roman"/>
          <w:sz w:val="26"/>
          <w:szCs w:val="26"/>
        </w:rPr>
        <w:t>Метрогородок</w:t>
      </w:r>
      <w:r w:rsidR="00563942" w:rsidRPr="004B4F17">
        <w:rPr>
          <w:rFonts w:ascii="Times New Roman" w:hAnsi="Times New Roman" w:cs="Times New Roman"/>
          <w:sz w:val="26"/>
          <w:szCs w:val="26"/>
        </w:rPr>
        <w:t xml:space="preserve"> от </w:t>
      </w:r>
      <w:r w:rsidR="0023471A" w:rsidRPr="0023471A">
        <w:rPr>
          <w:rFonts w:ascii="Times New Roman" w:hAnsi="Times New Roman" w:cs="Times New Roman"/>
          <w:sz w:val="26"/>
          <w:szCs w:val="26"/>
        </w:rPr>
        <w:t>26.12.2022 № 21-Р «Об утверждении плана контрольной деятельности при осуществлении внутреннего муниципального финансового контроля в аппарате Совета депутатов муниципального округа Метрогородок на 2023 год»</w:t>
      </w:r>
      <w:r w:rsidR="00CA5280" w:rsidRPr="004B4F17">
        <w:rPr>
          <w:rFonts w:ascii="Times New Roman" w:hAnsi="Times New Roman" w:cs="Times New Roman"/>
          <w:sz w:val="26"/>
          <w:szCs w:val="26"/>
        </w:rPr>
        <w:t xml:space="preserve">, </w:t>
      </w:r>
      <w:r w:rsidR="00563942" w:rsidRPr="004B4F17">
        <w:rPr>
          <w:rFonts w:ascii="Times New Roman" w:hAnsi="Times New Roman" w:cs="Times New Roman"/>
          <w:sz w:val="26"/>
          <w:szCs w:val="26"/>
        </w:rPr>
        <w:t>распоряжени</w:t>
      </w:r>
      <w:r w:rsidR="0023471A">
        <w:rPr>
          <w:rFonts w:ascii="Times New Roman" w:hAnsi="Times New Roman" w:cs="Times New Roman"/>
          <w:sz w:val="26"/>
          <w:szCs w:val="26"/>
        </w:rPr>
        <w:t>ем</w:t>
      </w:r>
      <w:r w:rsidR="00563942" w:rsidRPr="004B4F17">
        <w:rPr>
          <w:rFonts w:ascii="Times New Roman" w:hAnsi="Times New Roman" w:cs="Times New Roman"/>
          <w:sz w:val="26"/>
          <w:szCs w:val="26"/>
        </w:rPr>
        <w:t xml:space="preserve"> от </w:t>
      </w:r>
      <w:r w:rsidR="0023471A" w:rsidRPr="0023471A">
        <w:rPr>
          <w:rFonts w:ascii="Times New Roman" w:hAnsi="Times New Roman" w:cs="Times New Roman"/>
          <w:sz w:val="26"/>
          <w:szCs w:val="26"/>
        </w:rPr>
        <w:t xml:space="preserve">13.06.2023 г. № 03-Р/1 «О проведении проверки внутреннего муниципального финансового контроля в сфере бюджетных правоотношений в аппарате Совета депутатов </w:t>
      </w:r>
      <w:r w:rsidR="0023471A" w:rsidRPr="0023471A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Метрогородок»,</w:t>
      </w:r>
      <w:r w:rsidR="00B33BC3" w:rsidRPr="004B4F17">
        <w:rPr>
          <w:rFonts w:ascii="Times New Roman" w:hAnsi="Times New Roman" w:cs="Times New Roman"/>
          <w:sz w:val="26"/>
          <w:szCs w:val="26"/>
        </w:rPr>
        <w:t xml:space="preserve"> </w:t>
      </w:r>
      <w:r w:rsidR="0023471A">
        <w:rPr>
          <w:rFonts w:ascii="Times New Roman" w:hAnsi="Times New Roman" w:cs="Times New Roman"/>
          <w:sz w:val="26"/>
          <w:szCs w:val="26"/>
        </w:rPr>
        <w:t>распоряжением</w:t>
      </w:r>
      <w:r w:rsidR="00B33BC3" w:rsidRPr="004B4F17">
        <w:rPr>
          <w:rFonts w:ascii="Times New Roman" w:hAnsi="Times New Roman" w:cs="Times New Roman"/>
          <w:sz w:val="26"/>
          <w:szCs w:val="26"/>
        </w:rPr>
        <w:t xml:space="preserve"> </w:t>
      </w:r>
      <w:r w:rsidR="0023471A" w:rsidRPr="0023471A">
        <w:rPr>
          <w:rFonts w:ascii="Times New Roman" w:hAnsi="Times New Roman" w:cs="Times New Roman"/>
          <w:sz w:val="26"/>
          <w:szCs w:val="26"/>
        </w:rPr>
        <w:t>13.06.2023 года № 03-Р/2 «О проведении проверки внутреннего муниципального финансового контроля 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 в аппарате Совета депутатов муниципального округа Метрогородок».</w:t>
      </w:r>
    </w:p>
    <w:p w14:paraId="5B010ADD" w14:textId="77777777" w:rsidR="00CA5280" w:rsidRPr="004B4F17" w:rsidRDefault="000A0B75" w:rsidP="00D1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 xml:space="preserve">Цель проведения контрольных мероприятий: </w:t>
      </w:r>
    </w:p>
    <w:p w14:paraId="26ABC000" w14:textId="66182485" w:rsidR="007B4086" w:rsidRPr="004B4F17" w:rsidRDefault="007B4086" w:rsidP="00D1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37D">
        <w:rPr>
          <w:rFonts w:ascii="Times New Roman" w:hAnsi="Times New Roman" w:cs="Times New Roman"/>
          <w:sz w:val="26"/>
          <w:szCs w:val="26"/>
        </w:rPr>
        <w:t>-</w:t>
      </w:r>
      <w:r w:rsidR="00D1437D">
        <w:rPr>
          <w:rFonts w:ascii="Times New Roman" w:hAnsi="Times New Roman" w:cs="Times New Roman"/>
          <w:sz w:val="26"/>
          <w:szCs w:val="26"/>
        </w:rPr>
        <w:t> </w:t>
      </w:r>
      <w:r w:rsidR="00D1437D" w:rsidRPr="00D1437D">
        <w:rPr>
          <w:rFonts w:ascii="Times New Roman" w:hAnsi="Times New Roman" w:cs="Times New Roman"/>
          <w:sz w:val="26"/>
          <w:szCs w:val="26"/>
        </w:rPr>
        <w:t xml:space="preserve">анализ исполнения бюджетной сметы аппарата Совета депутатов муниципального округа Метрогородок </w:t>
      </w:r>
      <w:r w:rsidR="00D1437D" w:rsidRPr="004B4F17">
        <w:rPr>
          <w:rFonts w:ascii="Times New Roman" w:hAnsi="Times New Roman" w:cs="Times New Roman"/>
          <w:sz w:val="26"/>
          <w:szCs w:val="26"/>
        </w:rPr>
        <w:t>за период с 01.01.2022 по 31.1</w:t>
      </w:r>
      <w:r w:rsidR="00AE108D">
        <w:rPr>
          <w:rFonts w:ascii="Times New Roman" w:hAnsi="Times New Roman" w:cs="Times New Roman"/>
          <w:sz w:val="26"/>
          <w:szCs w:val="26"/>
        </w:rPr>
        <w:t>2.</w:t>
      </w:r>
      <w:r w:rsidR="00D1437D" w:rsidRPr="004B4F17">
        <w:rPr>
          <w:rFonts w:ascii="Times New Roman" w:hAnsi="Times New Roman" w:cs="Times New Roman"/>
          <w:sz w:val="26"/>
          <w:szCs w:val="26"/>
        </w:rPr>
        <w:t>2022г.</w:t>
      </w:r>
      <w:r w:rsidR="0078563C" w:rsidRPr="00D1437D">
        <w:rPr>
          <w:rFonts w:ascii="Times New Roman" w:hAnsi="Times New Roman" w:cs="Times New Roman"/>
          <w:sz w:val="26"/>
          <w:szCs w:val="26"/>
        </w:rPr>
        <w:t>;</w:t>
      </w:r>
    </w:p>
    <w:p w14:paraId="6B04326C" w14:textId="7B5B6D9F" w:rsidR="0078563C" w:rsidRPr="004B4F17" w:rsidRDefault="0078563C" w:rsidP="00D1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-</w:t>
      </w:r>
      <w:r w:rsidR="00D1437D">
        <w:rPr>
          <w:rFonts w:ascii="Times New Roman" w:hAnsi="Times New Roman" w:cs="Times New Roman"/>
          <w:sz w:val="26"/>
          <w:szCs w:val="26"/>
        </w:rPr>
        <w:t> </w:t>
      </w:r>
      <w:r w:rsidRPr="004B4F17">
        <w:rPr>
          <w:rFonts w:ascii="Times New Roman" w:hAnsi="Times New Roman" w:cs="Times New Roman"/>
          <w:sz w:val="26"/>
          <w:szCs w:val="26"/>
        </w:rPr>
        <w:t xml:space="preserve">оценка целевого и эффективного использования средств бюджета муниципального округа </w:t>
      </w:r>
      <w:r w:rsidR="005D05D7">
        <w:rPr>
          <w:rFonts w:ascii="Times New Roman" w:hAnsi="Times New Roman" w:cs="Times New Roman"/>
          <w:sz w:val="26"/>
          <w:szCs w:val="26"/>
        </w:rPr>
        <w:t>Метрогородок</w:t>
      </w:r>
      <w:r w:rsidRPr="004B4F17">
        <w:rPr>
          <w:rFonts w:ascii="Times New Roman" w:hAnsi="Times New Roman" w:cs="Times New Roman"/>
          <w:sz w:val="26"/>
          <w:szCs w:val="26"/>
        </w:rPr>
        <w:t>, подтверждение достоверности бухгалтерского учета и отчетности, проверка исполнения заключенных договоров и муниципальных контрактов, оплаты выставленных счетов, исполнение бюджетных обязательств за период с 01.01.2022 по 31.1</w:t>
      </w:r>
      <w:r w:rsidR="00AE108D">
        <w:rPr>
          <w:rFonts w:ascii="Times New Roman" w:hAnsi="Times New Roman" w:cs="Times New Roman"/>
          <w:sz w:val="26"/>
          <w:szCs w:val="26"/>
        </w:rPr>
        <w:t>2.</w:t>
      </w:r>
      <w:r w:rsidRPr="004B4F17">
        <w:rPr>
          <w:rFonts w:ascii="Times New Roman" w:hAnsi="Times New Roman" w:cs="Times New Roman"/>
          <w:sz w:val="26"/>
          <w:szCs w:val="26"/>
        </w:rPr>
        <w:t>2022г.</w:t>
      </w:r>
    </w:p>
    <w:p w14:paraId="178320C8" w14:textId="6557FCC7" w:rsidR="00CA5280" w:rsidRPr="004B4F17" w:rsidRDefault="00CA5280" w:rsidP="00D1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143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B4F1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B4F17">
        <w:rPr>
          <w:rFonts w:ascii="Times New Roman" w:hAnsi="Times New Roman" w:cs="Times New Roman"/>
          <w:sz w:val="26"/>
          <w:szCs w:val="26"/>
        </w:rPr>
        <w:t>облюдение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75DC3AC1" w14:textId="77777777" w:rsidR="00506D44" w:rsidRPr="004B4F17" w:rsidRDefault="000A0B75" w:rsidP="00D1437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 xml:space="preserve">Были проведены следующие контрольные действия: </w:t>
      </w:r>
    </w:p>
    <w:p w14:paraId="18056761" w14:textId="1CE8E184" w:rsidR="0078563C" w:rsidRPr="004B4F17" w:rsidRDefault="0078563C" w:rsidP="00D1437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6C86">
        <w:rPr>
          <w:rFonts w:ascii="Times New Roman" w:hAnsi="Times New Roman" w:cs="Times New Roman"/>
          <w:sz w:val="26"/>
          <w:szCs w:val="26"/>
        </w:rPr>
        <w:t>-</w:t>
      </w:r>
      <w:r w:rsidR="00D1437D" w:rsidRPr="00346C86">
        <w:rPr>
          <w:rFonts w:ascii="Times New Roman" w:hAnsi="Times New Roman" w:cs="Times New Roman"/>
          <w:sz w:val="26"/>
          <w:szCs w:val="26"/>
        </w:rPr>
        <w:t> п</w:t>
      </w:r>
      <w:r w:rsidRPr="00346C86">
        <w:rPr>
          <w:rFonts w:ascii="Times New Roman" w:hAnsi="Times New Roman" w:cs="Times New Roman"/>
          <w:sz w:val="26"/>
          <w:szCs w:val="26"/>
        </w:rPr>
        <w:t>роверка</w:t>
      </w:r>
      <w:r w:rsidR="00346C86" w:rsidRPr="00346C86">
        <w:rPr>
          <w:rFonts w:ascii="Times New Roman" w:hAnsi="Times New Roman" w:cs="Times New Roman"/>
          <w:sz w:val="26"/>
          <w:szCs w:val="26"/>
        </w:rPr>
        <w:t xml:space="preserve"> </w:t>
      </w:r>
      <w:r w:rsidR="00554169">
        <w:rPr>
          <w:rFonts w:ascii="Times New Roman" w:hAnsi="Times New Roman" w:cs="Times New Roman"/>
          <w:sz w:val="26"/>
          <w:szCs w:val="26"/>
        </w:rPr>
        <w:t>с</w:t>
      </w:r>
      <w:r w:rsidR="00D1437D" w:rsidRPr="00346C86">
        <w:rPr>
          <w:rFonts w:ascii="Times New Roman" w:hAnsi="Times New Roman" w:cs="Times New Roman"/>
          <w:sz w:val="26"/>
          <w:szCs w:val="26"/>
        </w:rPr>
        <w:t>меты</w:t>
      </w:r>
      <w:r w:rsidRPr="00346C86">
        <w:rPr>
          <w:rFonts w:ascii="Times New Roman" w:hAnsi="Times New Roman" w:cs="Times New Roman"/>
          <w:sz w:val="26"/>
          <w:szCs w:val="26"/>
        </w:rPr>
        <w:t xml:space="preserve"> </w:t>
      </w:r>
      <w:r w:rsidR="0055416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Pr="00346C86">
        <w:rPr>
          <w:rFonts w:ascii="Times New Roman" w:hAnsi="Times New Roman" w:cs="Times New Roman"/>
          <w:sz w:val="26"/>
          <w:szCs w:val="26"/>
        </w:rPr>
        <w:t xml:space="preserve">за 2022 год, сверка данных </w:t>
      </w:r>
      <w:r w:rsidR="00346C86" w:rsidRPr="00346C86">
        <w:rPr>
          <w:rFonts w:ascii="Times New Roman" w:hAnsi="Times New Roman" w:cs="Times New Roman"/>
          <w:sz w:val="26"/>
          <w:szCs w:val="26"/>
        </w:rPr>
        <w:t xml:space="preserve">в </w:t>
      </w:r>
      <w:r w:rsidR="00346C86" w:rsidRPr="00554169">
        <w:rPr>
          <w:rFonts w:ascii="Times New Roman" w:hAnsi="Times New Roman" w:cs="Times New Roman"/>
          <w:sz w:val="26"/>
          <w:szCs w:val="26"/>
        </w:rPr>
        <w:t>части соблюд</w:t>
      </w:r>
      <w:r w:rsidR="00346C86" w:rsidRPr="00346C86">
        <w:rPr>
          <w:rFonts w:ascii="Times New Roman" w:hAnsi="Times New Roman" w:cs="Times New Roman"/>
          <w:sz w:val="26"/>
          <w:szCs w:val="26"/>
        </w:rPr>
        <w:t>ении сметных назначений в разрезе экономических статей</w:t>
      </w:r>
      <w:r w:rsidRPr="00346C86">
        <w:rPr>
          <w:rFonts w:ascii="Times New Roman" w:hAnsi="Times New Roman" w:cs="Times New Roman"/>
          <w:sz w:val="26"/>
          <w:szCs w:val="26"/>
        </w:rPr>
        <w:t>;</w:t>
      </w:r>
    </w:p>
    <w:p w14:paraId="1CC70480" w14:textId="1265D291" w:rsidR="00BA5F45" w:rsidRPr="004B4F17" w:rsidRDefault="0078563C" w:rsidP="00D1437D">
      <w:pPr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B4F17">
        <w:rPr>
          <w:rFonts w:ascii="Times New Roman" w:hAnsi="Times New Roman" w:cs="Times New Roman"/>
          <w:sz w:val="26"/>
          <w:szCs w:val="26"/>
        </w:rPr>
        <w:t>-</w:t>
      </w:r>
      <w:r w:rsidR="00D1437D">
        <w:rPr>
          <w:rFonts w:ascii="Times New Roman" w:hAnsi="Times New Roman" w:cs="Times New Roman"/>
          <w:sz w:val="26"/>
          <w:szCs w:val="26"/>
        </w:rPr>
        <w:t> </w:t>
      </w:r>
      <w:r w:rsidR="003B1474" w:rsidRPr="004B4F17">
        <w:rPr>
          <w:rFonts w:ascii="Times New Roman" w:hAnsi="Times New Roman" w:cs="Times New Roman"/>
          <w:sz w:val="26"/>
          <w:szCs w:val="26"/>
        </w:rPr>
        <w:t>документальное изучение представленных финансовых, бух</w:t>
      </w:r>
      <w:r w:rsidR="00D322A9" w:rsidRPr="004B4F17">
        <w:rPr>
          <w:rFonts w:ascii="Times New Roman" w:hAnsi="Times New Roman" w:cs="Times New Roman"/>
          <w:sz w:val="26"/>
          <w:szCs w:val="26"/>
        </w:rPr>
        <w:t>галтерских, отчетных документов,</w:t>
      </w:r>
      <w:r w:rsidR="00BA5F45" w:rsidRPr="004B4F17">
        <w:rPr>
          <w:rFonts w:ascii="Times New Roman" w:hAnsi="Times New Roman" w:cs="Times New Roman"/>
          <w:sz w:val="26"/>
          <w:szCs w:val="26"/>
        </w:rPr>
        <w:t xml:space="preserve"> а также сведений, размещенных на официальном сайте Российской Федерации в сети «Интернет» </w:t>
      </w:r>
      <w:hyperlink r:id="rId5" w:history="1"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BA5F45" w:rsidRPr="004B4F1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5F45" w:rsidRPr="004B4F17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.; </w:t>
      </w:r>
    </w:p>
    <w:p w14:paraId="1A046078" w14:textId="61E6DF2E" w:rsidR="003B1474" w:rsidRPr="004B4F17" w:rsidRDefault="00612F84" w:rsidP="00D1437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Style w:val="a4"/>
          <w:rFonts w:ascii="Times New Roman" w:hAnsi="Times New Roman"/>
          <w:b w:val="0"/>
          <w:bCs/>
          <w:sz w:val="26"/>
          <w:szCs w:val="26"/>
        </w:rPr>
        <w:t xml:space="preserve"> </w:t>
      </w:r>
      <w:r w:rsidR="0023471A">
        <w:rPr>
          <w:rStyle w:val="a4"/>
          <w:rFonts w:ascii="Times New Roman" w:hAnsi="Times New Roman"/>
          <w:b w:val="0"/>
          <w:bCs/>
          <w:sz w:val="26"/>
          <w:szCs w:val="26"/>
        </w:rPr>
        <w:t>-</w:t>
      </w:r>
      <w:r w:rsidR="00D1437D">
        <w:rPr>
          <w:rStyle w:val="a4"/>
          <w:rFonts w:ascii="Times New Roman" w:hAnsi="Times New Roman"/>
          <w:b w:val="0"/>
          <w:bCs/>
          <w:sz w:val="26"/>
          <w:szCs w:val="26"/>
        </w:rPr>
        <w:t> </w:t>
      </w:r>
      <w:r w:rsidR="00D322A9" w:rsidRPr="004B4F17">
        <w:rPr>
          <w:rFonts w:ascii="Times New Roman" w:hAnsi="Times New Roman" w:cs="Times New Roman"/>
          <w:sz w:val="26"/>
          <w:szCs w:val="26"/>
        </w:rPr>
        <w:t>д</w:t>
      </w:r>
      <w:r w:rsidR="003B1474" w:rsidRPr="004B4F17">
        <w:rPr>
          <w:rFonts w:ascii="Times New Roman" w:hAnsi="Times New Roman" w:cs="Times New Roman"/>
          <w:sz w:val="26"/>
          <w:szCs w:val="26"/>
        </w:rPr>
        <w:t>ля проведения проверки по соблюдению требований законодательства в сфере закупок был</w:t>
      </w:r>
      <w:r w:rsidR="00D322A9" w:rsidRPr="004B4F17">
        <w:rPr>
          <w:rFonts w:ascii="Times New Roman" w:hAnsi="Times New Roman" w:cs="Times New Roman"/>
          <w:sz w:val="26"/>
          <w:szCs w:val="26"/>
        </w:rPr>
        <w:t xml:space="preserve">а произведена выборочная проверка </w:t>
      </w:r>
      <w:r w:rsidR="003B1474" w:rsidRPr="004B4F17">
        <w:rPr>
          <w:rFonts w:ascii="Times New Roman" w:hAnsi="Times New Roman" w:cs="Times New Roman"/>
          <w:sz w:val="26"/>
          <w:szCs w:val="26"/>
        </w:rPr>
        <w:t>договор</w:t>
      </w:r>
      <w:r w:rsidR="00D322A9" w:rsidRPr="004B4F17">
        <w:rPr>
          <w:rFonts w:ascii="Times New Roman" w:hAnsi="Times New Roman" w:cs="Times New Roman"/>
          <w:sz w:val="26"/>
          <w:szCs w:val="26"/>
        </w:rPr>
        <w:t>ов</w:t>
      </w:r>
      <w:r w:rsidR="003B1474" w:rsidRPr="004B4F17">
        <w:rPr>
          <w:rFonts w:ascii="Times New Roman" w:hAnsi="Times New Roman" w:cs="Times New Roman"/>
          <w:sz w:val="26"/>
          <w:szCs w:val="26"/>
        </w:rPr>
        <w:t>, муниципальны</w:t>
      </w:r>
      <w:r w:rsidR="00D322A9" w:rsidRPr="004B4F17">
        <w:rPr>
          <w:rFonts w:ascii="Times New Roman" w:hAnsi="Times New Roman" w:cs="Times New Roman"/>
          <w:sz w:val="26"/>
          <w:szCs w:val="26"/>
        </w:rPr>
        <w:t>х</w:t>
      </w:r>
      <w:r w:rsidR="003B1474" w:rsidRPr="004B4F17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D322A9" w:rsidRPr="004B4F17">
        <w:rPr>
          <w:rFonts w:ascii="Times New Roman" w:hAnsi="Times New Roman" w:cs="Times New Roman"/>
          <w:sz w:val="26"/>
          <w:szCs w:val="26"/>
        </w:rPr>
        <w:t>ов</w:t>
      </w:r>
      <w:r w:rsidR="003B1474" w:rsidRPr="004B4F17">
        <w:rPr>
          <w:rFonts w:ascii="Times New Roman" w:hAnsi="Times New Roman" w:cs="Times New Roman"/>
          <w:sz w:val="26"/>
          <w:szCs w:val="26"/>
        </w:rPr>
        <w:t xml:space="preserve"> с первичными документами, Акты выполненных работ (оказанных услуг), товарные накладные, счета-фактуры, УПД</w:t>
      </w:r>
      <w:r w:rsidR="00BA5F45" w:rsidRPr="004B4F17">
        <w:rPr>
          <w:rFonts w:ascii="Times New Roman" w:hAnsi="Times New Roman" w:cs="Times New Roman"/>
          <w:sz w:val="26"/>
          <w:szCs w:val="26"/>
        </w:rPr>
        <w:t>.</w:t>
      </w:r>
    </w:p>
    <w:p w14:paraId="34F59763" w14:textId="77777777" w:rsidR="00D322A9" w:rsidRPr="004B4F17" w:rsidRDefault="00D322A9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 xml:space="preserve">Экспертизы не назначались, независимые эксперты (специализированные экспертные организации) </w:t>
      </w:r>
      <w:r w:rsidR="00BA5F45" w:rsidRPr="004B4F17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="00EC5ED7" w:rsidRPr="004B4F17">
        <w:rPr>
          <w:rFonts w:ascii="Times New Roman" w:hAnsi="Times New Roman" w:cs="Times New Roman"/>
          <w:sz w:val="26"/>
          <w:szCs w:val="26"/>
        </w:rPr>
        <w:t xml:space="preserve">контрольных мероприятий </w:t>
      </w:r>
      <w:r w:rsidR="00BA5F45" w:rsidRPr="004B4F17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</w:t>
      </w:r>
      <w:r w:rsidRPr="004B4F17">
        <w:rPr>
          <w:rFonts w:ascii="Times New Roman" w:hAnsi="Times New Roman" w:cs="Times New Roman"/>
          <w:sz w:val="26"/>
          <w:szCs w:val="26"/>
        </w:rPr>
        <w:t>не привлекались.</w:t>
      </w:r>
    </w:p>
    <w:p w14:paraId="4CBD88DB" w14:textId="5FA994B4" w:rsidR="00D322A9" w:rsidRPr="004B4F17" w:rsidRDefault="00D322A9" w:rsidP="00BA5F45">
      <w:pPr>
        <w:widowControl w:val="0"/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В проверяем</w:t>
      </w:r>
      <w:r w:rsidR="00BA5F45" w:rsidRPr="004B4F17">
        <w:rPr>
          <w:rFonts w:ascii="Times New Roman" w:hAnsi="Times New Roman" w:cs="Times New Roman"/>
          <w:sz w:val="26"/>
          <w:szCs w:val="26"/>
        </w:rPr>
        <w:t>ых</w:t>
      </w:r>
      <w:r w:rsidRPr="004B4F17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A5F45" w:rsidRPr="004B4F17">
        <w:rPr>
          <w:rFonts w:ascii="Times New Roman" w:hAnsi="Times New Roman" w:cs="Times New Roman"/>
          <w:sz w:val="26"/>
          <w:szCs w:val="26"/>
        </w:rPr>
        <w:t>ах</w:t>
      </w:r>
      <w:r w:rsidRPr="004B4F17">
        <w:rPr>
          <w:rFonts w:ascii="Times New Roman" w:hAnsi="Times New Roman" w:cs="Times New Roman"/>
          <w:sz w:val="26"/>
          <w:szCs w:val="26"/>
        </w:rPr>
        <w:t xml:space="preserve"> нарушений не выявлено, предписаний и представлений не выдано, административное производство по делам об административных правонарушениях</w:t>
      </w:r>
      <w:r w:rsidR="00044BE0" w:rsidRPr="004B4F17">
        <w:rPr>
          <w:rFonts w:ascii="Times New Roman" w:hAnsi="Times New Roman" w:cs="Times New Roman"/>
          <w:sz w:val="26"/>
          <w:szCs w:val="26"/>
        </w:rPr>
        <w:t xml:space="preserve"> </w:t>
      </w:r>
      <w:r w:rsidRPr="004B4F17">
        <w:rPr>
          <w:rFonts w:ascii="Times New Roman" w:hAnsi="Times New Roman" w:cs="Times New Roman"/>
          <w:sz w:val="26"/>
          <w:szCs w:val="26"/>
        </w:rPr>
        <w:t>не возбуждал</w:t>
      </w:r>
      <w:r w:rsidR="00044BE0" w:rsidRPr="004B4F17">
        <w:rPr>
          <w:rFonts w:ascii="Times New Roman" w:hAnsi="Times New Roman" w:cs="Times New Roman"/>
          <w:sz w:val="26"/>
          <w:szCs w:val="26"/>
        </w:rPr>
        <w:t>о</w:t>
      </w:r>
      <w:r w:rsidRPr="004B4F17">
        <w:rPr>
          <w:rFonts w:ascii="Times New Roman" w:hAnsi="Times New Roman" w:cs="Times New Roman"/>
          <w:sz w:val="26"/>
          <w:szCs w:val="26"/>
        </w:rPr>
        <w:t>сь</w:t>
      </w:r>
      <w:r w:rsidR="00044BE0" w:rsidRPr="004B4F17">
        <w:rPr>
          <w:rFonts w:ascii="Times New Roman" w:hAnsi="Times New Roman" w:cs="Times New Roman"/>
          <w:sz w:val="26"/>
          <w:szCs w:val="26"/>
        </w:rPr>
        <w:t>. Информация по результатам контрольных мероприятий правоохранительным органам, органам прокуратуры и иным государственным (муниципальным) органам не направлялась ввиду отсутствия нарушений.</w:t>
      </w:r>
    </w:p>
    <w:p w14:paraId="1E3815DF" w14:textId="2FE6DDF4" w:rsidR="00044BE0" w:rsidRPr="004B4F17" w:rsidRDefault="00044BE0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Исковые заявления в суды о возмещении ущерба, причиненного муниципальному о</w:t>
      </w:r>
      <w:r w:rsidR="00D244D1" w:rsidRPr="004B4F17">
        <w:rPr>
          <w:rFonts w:ascii="Times New Roman" w:hAnsi="Times New Roman" w:cs="Times New Roman"/>
          <w:sz w:val="26"/>
          <w:szCs w:val="26"/>
        </w:rPr>
        <w:t xml:space="preserve">кругу </w:t>
      </w:r>
      <w:r w:rsidR="005D05D7">
        <w:rPr>
          <w:rFonts w:ascii="Times New Roman" w:hAnsi="Times New Roman" w:cs="Times New Roman"/>
          <w:sz w:val="26"/>
          <w:szCs w:val="26"/>
        </w:rPr>
        <w:t>Метрогородок</w:t>
      </w:r>
      <w:r w:rsidRPr="004B4F17">
        <w:rPr>
          <w:rFonts w:ascii="Times New Roman" w:hAnsi="Times New Roman" w:cs="Times New Roman"/>
          <w:sz w:val="26"/>
          <w:szCs w:val="26"/>
        </w:rPr>
        <w:t>, о признании осуществленных закупок товаров, работ и услуг для обеспечения муниципальных нужд недействительными объектом контроля не направлялись.</w:t>
      </w:r>
    </w:p>
    <w:p w14:paraId="68ABDD75" w14:textId="77777777" w:rsidR="00044BE0" w:rsidRPr="004B4F17" w:rsidRDefault="00044BE0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Жалоб на решения органа контроля, а также жалоб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 в отчетном периоде не поступало.</w:t>
      </w:r>
    </w:p>
    <w:p w14:paraId="1A924373" w14:textId="3CEF7B84" w:rsidR="0013745E" w:rsidRPr="004B4F17" w:rsidRDefault="0013745E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Контрольные меропри</w:t>
      </w:r>
      <w:r w:rsidR="00A60336" w:rsidRPr="004B4F17">
        <w:rPr>
          <w:rFonts w:ascii="Times New Roman" w:hAnsi="Times New Roman" w:cs="Times New Roman"/>
          <w:sz w:val="26"/>
          <w:szCs w:val="26"/>
        </w:rPr>
        <w:t>ятия выполнены в полном объеме  в соответствии с планом.</w:t>
      </w:r>
    </w:p>
    <w:p w14:paraId="231FEFDA" w14:textId="6D914F06" w:rsidR="00E0004A" w:rsidRPr="004B4F17" w:rsidRDefault="00563942" w:rsidP="00C6317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F17">
        <w:rPr>
          <w:rFonts w:ascii="Times New Roman" w:eastAsia="Calibri" w:hAnsi="Times New Roman" w:cs="Times New Roman"/>
          <w:sz w:val="26"/>
          <w:szCs w:val="26"/>
        </w:rPr>
        <w:t xml:space="preserve">Учитывая штатную численность аппарата Совета депутатов муниципального округа </w:t>
      </w:r>
      <w:r w:rsidR="005D05D7">
        <w:rPr>
          <w:rFonts w:ascii="Times New Roman" w:eastAsia="Calibri" w:hAnsi="Times New Roman" w:cs="Times New Roman"/>
          <w:sz w:val="26"/>
          <w:szCs w:val="26"/>
        </w:rPr>
        <w:t>Метрогородок</w:t>
      </w:r>
      <w:r w:rsidRPr="004B4F1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23471A">
        <w:rPr>
          <w:rFonts w:ascii="Times New Roman" w:eastAsia="Calibri" w:hAnsi="Times New Roman" w:cs="Times New Roman"/>
          <w:sz w:val="26"/>
          <w:szCs w:val="26"/>
        </w:rPr>
        <w:t>4</w:t>
      </w:r>
      <w:r w:rsidRPr="004B4F17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23471A">
        <w:rPr>
          <w:rFonts w:ascii="Times New Roman" w:eastAsia="Calibri" w:hAnsi="Times New Roman" w:cs="Times New Roman"/>
          <w:sz w:val="26"/>
          <w:szCs w:val="26"/>
        </w:rPr>
        <w:t>а</w:t>
      </w:r>
      <w:r w:rsidR="009B1FEF" w:rsidRPr="004B4F17">
        <w:rPr>
          <w:rFonts w:ascii="Times New Roman" w:eastAsia="Calibri" w:hAnsi="Times New Roman" w:cs="Times New Roman"/>
          <w:sz w:val="26"/>
          <w:szCs w:val="26"/>
        </w:rPr>
        <w:t>),</w:t>
      </w:r>
      <w:r w:rsidR="00EC47EB" w:rsidRPr="004B4F17">
        <w:rPr>
          <w:rFonts w:ascii="Times New Roman" w:eastAsia="Calibri" w:hAnsi="Times New Roman" w:cs="Times New Roman"/>
          <w:sz w:val="26"/>
          <w:szCs w:val="26"/>
        </w:rPr>
        <w:t xml:space="preserve"> выделение штатных единиц для органа контроля </w:t>
      </w:r>
      <w:r w:rsidR="00EC47EB" w:rsidRPr="004B4F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не представляется возможным. Выделение денежных средств на содержание </w:t>
      </w:r>
      <w:r w:rsidR="00143021" w:rsidRPr="004B4F17">
        <w:rPr>
          <w:rFonts w:ascii="Times New Roman" w:eastAsia="Calibri" w:hAnsi="Times New Roman" w:cs="Times New Roman"/>
          <w:sz w:val="26"/>
          <w:szCs w:val="26"/>
        </w:rPr>
        <w:t>ответственных лиц за проведение внутреннего финансового контроля</w:t>
      </w:r>
      <w:r w:rsidR="00EC47EB" w:rsidRPr="004B4F17">
        <w:rPr>
          <w:rFonts w:ascii="Times New Roman" w:eastAsia="Calibri" w:hAnsi="Times New Roman" w:cs="Times New Roman"/>
          <w:sz w:val="26"/>
          <w:szCs w:val="26"/>
        </w:rPr>
        <w:t xml:space="preserve"> бюджетом муниципального округа</w:t>
      </w:r>
      <w:r w:rsidR="00143021" w:rsidRPr="004B4F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05D7">
        <w:rPr>
          <w:rFonts w:ascii="Times New Roman" w:eastAsia="Calibri" w:hAnsi="Times New Roman" w:cs="Times New Roman"/>
          <w:sz w:val="26"/>
          <w:szCs w:val="26"/>
        </w:rPr>
        <w:t>Метрогородок</w:t>
      </w:r>
      <w:r w:rsidR="00EC47EB" w:rsidRPr="004B4F17">
        <w:rPr>
          <w:rFonts w:ascii="Times New Roman" w:eastAsia="Calibri" w:hAnsi="Times New Roman" w:cs="Times New Roman"/>
          <w:sz w:val="26"/>
          <w:szCs w:val="26"/>
        </w:rPr>
        <w:t xml:space="preserve"> не предусмотрено.</w:t>
      </w:r>
    </w:p>
    <w:p w14:paraId="245BBC5B" w14:textId="223579D1" w:rsidR="00044BE0" w:rsidRPr="00C6317D" w:rsidRDefault="00EC47EB" w:rsidP="00C631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0DA9">
        <w:rPr>
          <w:rFonts w:ascii="Times New Roman" w:eastAsia="Calibri" w:hAnsi="Times New Roman" w:cs="Times New Roman"/>
          <w:sz w:val="26"/>
          <w:szCs w:val="26"/>
        </w:rPr>
        <w:t>В соответствии с распоряжени</w:t>
      </w:r>
      <w:r w:rsidR="009B1FEF" w:rsidRPr="00FE0DA9">
        <w:rPr>
          <w:rFonts w:ascii="Times New Roman" w:eastAsia="Calibri" w:hAnsi="Times New Roman" w:cs="Times New Roman"/>
          <w:sz w:val="26"/>
          <w:szCs w:val="26"/>
        </w:rPr>
        <w:t>ями</w:t>
      </w:r>
      <w:r w:rsidRPr="00FE0DA9">
        <w:rPr>
          <w:rFonts w:ascii="Times New Roman" w:eastAsia="Calibri" w:hAnsi="Times New Roman" w:cs="Times New Roman"/>
          <w:sz w:val="26"/>
          <w:szCs w:val="26"/>
        </w:rPr>
        <w:t xml:space="preserve"> аппарата Совета депутатов муниципального округа </w:t>
      </w:r>
      <w:r w:rsidR="005D05D7" w:rsidRPr="00FE0DA9">
        <w:rPr>
          <w:rFonts w:ascii="Times New Roman" w:eastAsia="Calibri" w:hAnsi="Times New Roman" w:cs="Times New Roman"/>
          <w:sz w:val="26"/>
          <w:szCs w:val="26"/>
        </w:rPr>
        <w:t>Метрогородок</w:t>
      </w:r>
      <w:r w:rsidRPr="00FE0DA9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49537E" w:rsidRPr="00FE0DA9">
        <w:rPr>
          <w:rFonts w:ascii="Times New Roman" w:eastAsia="Calibri" w:hAnsi="Times New Roman" w:cs="Times New Roman"/>
          <w:sz w:val="26"/>
          <w:szCs w:val="26"/>
        </w:rPr>
        <w:t>2</w:t>
      </w:r>
      <w:r w:rsidR="00FE0DA9" w:rsidRPr="00FE0DA9">
        <w:rPr>
          <w:rFonts w:ascii="Times New Roman" w:eastAsia="Calibri" w:hAnsi="Times New Roman" w:cs="Times New Roman"/>
          <w:sz w:val="26"/>
          <w:szCs w:val="26"/>
        </w:rPr>
        <w:t>2</w:t>
      </w:r>
      <w:r w:rsidR="0049537E" w:rsidRPr="00FE0DA9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Pr="00FE0DA9">
        <w:rPr>
          <w:rFonts w:ascii="Times New Roman" w:eastAsia="Calibri" w:hAnsi="Times New Roman" w:cs="Times New Roman"/>
          <w:sz w:val="26"/>
          <w:szCs w:val="26"/>
        </w:rPr>
        <w:t>20</w:t>
      </w:r>
      <w:r w:rsidR="00FE0DA9" w:rsidRPr="00FE0DA9">
        <w:rPr>
          <w:rFonts w:ascii="Times New Roman" w:eastAsia="Calibri" w:hAnsi="Times New Roman" w:cs="Times New Roman"/>
          <w:sz w:val="26"/>
          <w:szCs w:val="26"/>
        </w:rPr>
        <w:t>21</w:t>
      </w:r>
      <w:r w:rsidRPr="00FE0DA9">
        <w:rPr>
          <w:rFonts w:ascii="Times New Roman" w:eastAsia="Calibri" w:hAnsi="Times New Roman" w:cs="Times New Roman"/>
          <w:sz w:val="26"/>
          <w:szCs w:val="26"/>
        </w:rPr>
        <w:t xml:space="preserve"> года №</w:t>
      </w:r>
      <w:r w:rsidR="0049537E" w:rsidRPr="00FE0D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0DA9" w:rsidRPr="00FE0DA9">
        <w:rPr>
          <w:rFonts w:ascii="Times New Roman" w:eastAsia="Calibri" w:hAnsi="Times New Roman" w:cs="Times New Roman"/>
          <w:sz w:val="26"/>
          <w:szCs w:val="26"/>
        </w:rPr>
        <w:t>23-р</w:t>
      </w:r>
      <w:r w:rsidRPr="00FE0DA9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49537E" w:rsidRPr="00FE0DA9">
        <w:rPr>
          <w:rFonts w:ascii="Times New Roman" w:eastAsia="Calibri" w:hAnsi="Times New Roman" w:cs="Times New Roman"/>
          <w:sz w:val="26"/>
          <w:szCs w:val="26"/>
        </w:rPr>
        <w:t xml:space="preserve"> назначении должностного лица, осуществляющего</w:t>
      </w:r>
      <w:r w:rsidR="008E3A6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внутренний муниципальный контроль </w:t>
      </w:r>
      <w:r w:rsidR="00C6317D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бюджетных правоотношений </w:t>
      </w:r>
      <w:r w:rsidR="008E3A6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аппарате Совета депутатов муниципального округа </w:t>
      </w:r>
      <w:r w:rsidR="005D05D7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Метрогородок</w:t>
      </w:r>
      <w:r w:rsidR="008E3A6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 </w:t>
      </w:r>
      <w:r w:rsidR="00C32191" w:rsidRPr="00FE0DA9">
        <w:rPr>
          <w:rFonts w:ascii="Times New Roman" w:eastAsia="Calibri" w:hAnsi="Times New Roman" w:cs="Times New Roman"/>
          <w:sz w:val="26"/>
          <w:szCs w:val="26"/>
        </w:rPr>
        <w:t>от 2</w:t>
      </w:r>
      <w:r w:rsidR="00FE0DA9" w:rsidRPr="00FE0DA9">
        <w:rPr>
          <w:rFonts w:ascii="Times New Roman" w:eastAsia="Calibri" w:hAnsi="Times New Roman" w:cs="Times New Roman"/>
          <w:sz w:val="26"/>
          <w:szCs w:val="26"/>
        </w:rPr>
        <w:t>2</w:t>
      </w:r>
      <w:r w:rsidR="00C32191" w:rsidRPr="00FE0DA9">
        <w:rPr>
          <w:rFonts w:ascii="Times New Roman" w:eastAsia="Calibri" w:hAnsi="Times New Roman" w:cs="Times New Roman"/>
          <w:sz w:val="26"/>
          <w:szCs w:val="26"/>
        </w:rPr>
        <w:t xml:space="preserve"> декабря 20</w:t>
      </w:r>
      <w:r w:rsidR="00FE0DA9" w:rsidRPr="00FE0DA9">
        <w:rPr>
          <w:rFonts w:ascii="Times New Roman" w:eastAsia="Calibri" w:hAnsi="Times New Roman" w:cs="Times New Roman"/>
          <w:sz w:val="26"/>
          <w:szCs w:val="26"/>
        </w:rPr>
        <w:t>21</w:t>
      </w:r>
      <w:r w:rsidR="00C32191" w:rsidRPr="00FE0DA9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8E3A6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E0DA9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>24-р</w:t>
      </w:r>
      <w:r w:rsidR="008E3A6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6317D" w:rsidRPr="00FE0DA9">
        <w:rPr>
          <w:rFonts w:ascii="Times New Roman" w:eastAsia="Calibri" w:hAnsi="Times New Roman" w:cs="Times New Roman"/>
          <w:sz w:val="26"/>
          <w:szCs w:val="26"/>
        </w:rPr>
        <w:t>О назначении должностного лица, осуществляющего</w:t>
      </w:r>
      <w:r w:rsidR="00C6317D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внутренний муниципальный </w:t>
      </w:r>
      <w:r w:rsidR="00C6317D" w:rsidRPr="00FE0DA9">
        <w:rPr>
          <w:rFonts w:ascii="Times New Roman" w:eastAsia="Calibri" w:hAnsi="Times New Roman" w:cs="Times New Roman"/>
          <w:sz w:val="26"/>
          <w:szCs w:val="26"/>
        </w:rPr>
        <w:t>контроль в сфере закупок товаров, работ, услуг для обеспечения муниципальных нужд в аппарате Совета депутатов муниципального округа Метрогородок</w:t>
      </w:r>
      <w:r w:rsidR="008E3A6A" w:rsidRPr="00FE0DA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927C4" w:rsidRPr="00FE0DA9">
        <w:rPr>
          <w:rFonts w:ascii="Times New Roman" w:eastAsia="Calibri" w:hAnsi="Times New Roman" w:cs="Times New Roman"/>
          <w:sz w:val="26"/>
          <w:szCs w:val="26"/>
        </w:rPr>
        <w:t>функции</w:t>
      </w:r>
      <w:r w:rsidR="006927C4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возложены на ответственных лиц.</w:t>
      </w:r>
      <w:r w:rsidR="008E3A6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004A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квалификации проводится </w:t>
      </w:r>
      <w:r w:rsidR="00E82162" w:rsidRPr="00FE0D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необходимости, но не реже одного раза в три года.</w:t>
      </w:r>
    </w:p>
    <w:p w14:paraId="6E55A348" w14:textId="77777777" w:rsidR="00044BE0" w:rsidRPr="004B4F17" w:rsidRDefault="00044BE0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6665F225" w14:textId="77777777" w:rsidR="00044BE0" w:rsidRPr="004B4F17" w:rsidRDefault="00044BE0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17">
        <w:rPr>
          <w:rFonts w:ascii="Times New Roman" w:hAnsi="Times New Roman" w:cs="Times New Roman"/>
          <w:sz w:val="26"/>
          <w:szCs w:val="26"/>
        </w:rPr>
        <w:t>- Отчет о результатах контрольной деятельности органа внутреннего государственного (муниципального) финансового контроля на 2 листах.</w:t>
      </w:r>
    </w:p>
    <w:p w14:paraId="70077258" w14:textId="77777777" w:rsidR="00044BE0" w:rsidRPr="004B4F17" w:rsidRDefault="00044BE0" w:rsidP="00D322A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501ED0" w14:textId="77777777" w:rsidR="00D433A5" w:rsidRPr="004B4F17" w:rsidRDefault="00D433A5" w:rsidP="00C2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360C10" w14:textId="77777777" w:rsidR="00C2601E" w:rsidRPr="00C2601E" w:rsidRDefault="00C2601E" w:rsidP="00C2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01E">
        <w:rPr>
          <w:rFonts w:ascii="Times New Roman" w:hAnsi="Times New Roman" w:cs="Times New Roman"/>
          <w:b/>
          <w:sz w:val="26"/>
          <w:szCs w:val="26"/>
        </w:rPr>
        <w:t>Начальник</w:t>
      </w:r>
    </w:p>
    <w:p w14:paraId="4355F55D" w14:textId="2B615908" w:rsidR="008B49ED" w:rsidRPr="00C2601E" w:rsidRDefault="00C2601E" w:rsidP="00C2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01E">
        <w:rPr>
          <w:rFonts w:ascii="Times New Roman" w:hAnsi="Times New Roman" w:cs="Times New Roman"/>
          <w:b/>
          <w:sz w:val="26"/>
          <w:szCs w:val="26"/>
        </w:rPr>
        <w:t>организационного отдела</w:t>
      </w:r>
      <w:r w:rsidR="008B49ED" w:rsidRPr="00C2601E">
        <w:rPr>
          <w:rFonts w:ascii="Times New Roman" w:hAnsi="Times New Roman" w:cs="Times New Roman"/>
          <w:b/>
          <w:sz w:val="26"/>
          <w:szCs w:val="26"/>
        </w:rPr>
        <w:tab/>
      </w:r>
      <w:r w:rsidR="008B49ED" w:rsidRPr="00C2601E">
        <w:rPr>
          <w:rFonts w:ascii="Times New Roman" w:hAnsi="Times New Roman" w:cs="Times New Roman"/>
          <w:b/>
          <w:sz w:val="26"/>
          <w:szCs w:val="26"/>
        </w:rPr>
        <w:tab/>
      </w:r>
      <w:r w:rsidR="008B49ED" w:rsidRPr="00C2601E">
        <w:rPr>
          <w:rFonts w:ascii="Times New Roman" w:hAnsi="Times New Roman" w:cs="Times New Roman"/>
          <w:b/>
          <w:sz w:val="26"/>
          <w:szCs w:val="26"/>
        </w:rPr>
        <w:tab/>
      </w:r>
      <w:r w:rsidR="008B49ED" w:rsidRPr="00C2601E">
        <w:rPr>
          <w:rFonts w:ascii="Times New Roman" w:hAnsi="Times New Roman" w:cs="Times New Roman"/>
          <w:b/>
          <w:sz w:val="26"/>
          <w:szCs w:val="26"/>
        </w:rPr>
        <w:tab/>
      </w:r>
      <w:r w:rsidR="008B49ED" w:rsidRPr="00C2601E">
        <w:rPr>
          <w:rFonts w:ascii="Times New Roman" w:hAnsi="Times New Roman" w:cs="Times New Roman"/>
          <w:b/>
          <w:sz w:val="26"/>
          <w:szCs w:val="26"/>
        </w:rPr>
        <w:tab/>
      </w:r>
      <w:r w:rsidRPr="00C2601E">
        <w:rPr>
          <w:rFonts w:ascii="Times New Roman" w:hAnsi="Times New Roman" w:cs="Times New Roman"/>
          <w:b/>
          <w:sz w:val="26"/>
          <w:szCs w:val="26"/>
        </w:rPr>
        <w:t xml:space="preserve">                   Л.А. Березина</w:t>
      </w:r>
    </w:p>
    <w:p w14:paraId="06CED864" w14:textId="77777777" w:rsidR="00D433A5" w:rsidRPr="00C2601E" w:rsidRDefault="00D433A5" w:rsidP="00C2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0F9029" w14:textId="40FA8927" w:rsidR="00C2601E" w:rsidRPr="00C2601E" w:rsidRDefault="00C2601E" w:rsidP="00C2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01E">
        <w:rPr>
          <w:rFonts w:ascii="Times New Roman" w:hAnsi="Times New Roman" w:cs="Times New Roman"/>
          <w:b/>
          <w:sz w:val="26"/>
          <w:szCs w:val="26"/>
        </w:rPr>
        <w:t>Советник</w:t>
      </w:r>
    </w:p>
    <w:p w14:paraId="651A7399" w14:textId="5780ACF7" w:rsidR="00C2601E" w:rsidRPr="00C2601E" w:rsidRDefault="00C2601E" w:rsidP="00C26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01E">
        <w:rPr>
          <w:rFonts w:ascii="Times New Roman" w:hAnsi="Times New Roman" w:cs="Times New Roman"/>
          <w:b/>
          <w:sz w:val="26"/>
          <w:szCs w:val="26"/>
        </w:rPr>
        <w:t>организационного отдела</w:t>
      </w:r>
      <w:r w:rsidRPr="00C2601E">
        <w:rPr>
          <w:rFonts w:ascii="Times New Roman" w:hAnsi="Times New Roman" w:cs="Times New Roman"/>
          <w:b/>
          <w:sz w:val="26"/>
          <w:szCs w:val="26"/>
        </w:rPr>
        <w:tab/>
      </w:r>
      <w:r w:rsidRPr="00C2601E">
        <w:rPr>
          <w:rFonts w:ascii="Times New Roman" w:hAnsi="Times New Roman" w:cs="Times New Roman"/>
          <w:b/>
          <w:sz w:val="26"/>
          <w:szCs w:val="26"/>
        </w:rPr>
        <w:tab/>
      </w:r>
      <w:r w:rsidRPr="00C2601E">
        <w:rPr>
          <w:rFonts w:ascii="Times New Roman" w:hAnsi="Times New Roman" w:cs="Times New Roman"/>
          <w:b/>
          <w:sz w:val="26"/>
          <w:szCs w:val="26"/>
        </w:rPr>
        <w:tab/>
      </w:r>
      <w:r w:rsidRPr="00C2601E">
        <w:rPr>
          <w:rFonts w:ascii="Times New Roman" w:hAnsi="Times New Roman" w:cs="Times New Roman"/>
          <w:b/>
          <w:sz w:val="26"/>
          <w:szCs w:val="26"/>
        </w:rPr>
        <w:tab/>
      </w:r>
      <w:r w:rsidRPr="00C2601E">
        <w:rPr>
          <w:rFonts w:ascii="Times New Roman" w:hAnsi="Times New Roman" w:cs="Times New Roman"/>
          <w:b/>
          <w:sz w:val="26"/>
          <w:szCs w:val="26"/>
        </w:rPr>
        <w:tab/>
        <w:t xml:space="preserve">             А.Ю. </w:t>
      </w:r>
      <w:proofErr w:type="spellStart"/>
      <w:r w:rsidRPr="00C2601E">
        <w:rPr>
          <w:rFonts w:ascii="Times New Roman" w:hAnsi="Times New Roman" w:cs="Times New Roman"/>
          <w:b/>
          <w:sz w:val="26"/>
          <w:szCs w:val="26"/>
        </w:rPr>
        <w:t>Шейнмайер</w:t>
      </w:r>
      <w:proofErr w:type="spellEnd"/>
    </w:p>
    <w:p w14:paraId="58DA4A9A" w14:textId="3185E784" w:rsidR="003B1474" w:rsidRPr="004B4F17" w:rsidRDefault="003B1474" w:rsidP="00C26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B1474" w:rsidRPr="004B4F17" w:rsidSect="00D14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F2D80"/>
    <w:multiLevelType w:val="hybridMultilevel"/>
    <w:tmpl w:val="7AA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03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D"/>
    <w:rsid w:val="0003200E"/>
    <w:rsid w:val="00044BE0"/>
    <w:rsid w:val="0006604E"/>
    <w:rsid w:val="00074314"/>
    <w:rsid w:val="000A0B75"/>
    <w:rsid w:val="000B2737"/>
    <w:rsid w:val="000C5A15"/>
    <w:rsid w:val="0013745E"/>
    <w:rsid w:val="00143021"/>
    <w:rsid w:val="00156977"/>
    <w:rsid w:val="0023471A"/>
    <w:rsid w:val="00267743"/>
    <w:rsid w:val="002B1FE6"/>
    <w:rsid w:val="0031219C"/>
    <w:rsid w:val="00346C86"/>
    <w:rsid w:val="003B1474"/>
    <w:rsid w:val="0041785A"/>
    <w:rsid w:val="00450112"/>
    <w:rsid w:val="0049537E"/>
    <w:rsid w:val="004B4F17"/>
    <w:rsid w:val="00506D44"/>
    <w:rsid w:val="00554169"/>
    <w:rsid w:val="00563942"/>
    <w:rsid w:val="005701D0"/>
    <w:rsid w:val="005A7E91"/>
    <w:rsid w:val="005D05D7"/>
    <w:rsid w:val="00612F84"/>
    <w:rsid w:val="0066123F"/>
    <w:rsid w:val="006927C4"/>
    <w:rsid w:val="006C17E9"/>
    <w:rsid w:val="0078563C"/>
    <w:rsid w:val="00791EA6"/>
    <w:rsid w:val="007B4086"/>
    <w:rsid w:val="008709C5"/>
    <w:rsid w:val="008B49ED"/>
    <w:rsid w:val="008E3A6A"/>
    <w:rsid w:val="009B1FEF"/>
    <w:rsid w:val="009B2BDA"/>
    <w:rsid w:val="009F736E"/>
    <w:rsid w:val="00A1115C"/>
    <w:rsid w:val="00A60336"/>
    <w:rsid w:val="00AB55FC"/>
    <w:rsid w:val="00AD6BED"/>
    <w:rsid w:val="00AE108D"/>
    <w:rsid w:val="00AE72BF"/>
    <w:rsid w:val="00B149F3"/>
    <w:rsid w:val="00B33BC3"/>
    <w:rsid w:val="00B55462"/>
    <w:rsid w:val="00BA1DB8"/>
    <w:rsid w:val="00BA5F45"/>
    <w:rsid w:val="00BC618E"/>
    <w:rsid w:val="00C17A6A"/>
    <w:rsid w:val="00C2601E"/>
    <w:rsid w:val="00C32191"/>
    <w:rsid w:val="00C554E4"/>
    <w:rsid w:val="00C6317D"/>
    <w:rsid w:val="00C72DE0"/>
    <w:rsid w:val="00CA5280"/>
    <w:rsid w:val="00D1437D"/>
    <w:rsid w:val="00D244D1"/>
    <w:rsid w:val="00D322A9"/>
    <w:rsid w:val="00D433A5"/>
    <w:rsid w:val="00DE6AD7"/>
    <w:rsid w:val="00E0004A"/>
    <w:rsid w:val="00E17468"/>
    <w:rsid w:val="00E24B4E"/>
    <w:rsid w:val="00E45A15"/>
    <w:rsid w:val="00E80C21"/>
    <w:rsid w:val="00E82162"/>
    <w:rsid w:val="00EC47EB"/>
    <w:rsid w:val="00EC5ED7"/>
    <w:rsid w:val="00ED6B6C"/>
    <w:rsid w:val="00FA3C6B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2259"/>
  <w15:docId w15:val="{ABBC62EE-73EE-45BC-A991-769E8DE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7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322A9"/>
    <w:rPr>
      <w:rFonts w:cs="Times New Roman"/>
      <w:b/>
    </w:rPr>
  </w:style>
  <w:style w:type="character" w:styleId="a5">
    <w:name w:val="Hyperlink"/>
    <w:basedOn w:val="a0"/>
    <w:uiPriority w:val="99"/>
    <w:unhideWhenUsed/>
    <w:rsid w:val="00BA5F4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</cp:lastModifiedBy>
  <cp:revision>7</cp:revision>
  <cp:lastPrinted>2024-09-25T12:12:00Z</cp:lastPrinted>
  <dcterms:created xsi:type="dcterms:W3CDTF">2024-09-13T08:34:00Z</dcterms:created>
  <dcterms:modified xsi:type="dcterms:W3CDTF">2024-09-25T12:13:00Z</dcterms:modified>
</cp:coreProperties>
</file>