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E" w:rsidRDefault="001B6D0E" w:rsidP="001B6D0E">
      <w:pPr>
        <w:ind w:left="-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-274955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D0E" w:rsidRDefault="001B6D0E" w:rsidP="001B6D0E">
      <w:pPr>
        <w:ind w:left="-567"/>
        <w:jc w:val="center"/>
        <w:rPr>
          <w:b/>
        </w:rPr>
      </w:pPr>
    </w:p>
    <w:p w:rsidR="001B6D0E" w:rsidRPr="0077533B" w:rsidRDefault="001B6D0E" w:rsidP="001B6D0E">
      <w:pPr>
        <w:pStyle w:val="27"/>
        <w:spacing w:after="0" w:line="240" w:lineRule="auto"/>
        <w:ind w:left="-567" w:right="5385"/>
        <w:jc w:val="center"/>
        <w:rPr>
          <w:rFonts w:ascii="Times New Roman" w:hAnsi="Times New Roman"/>
          <w:b/>
          <w:sz w:val="28"/>
          <w:szCs w:val="28"/>
        </w:rPr>
      </w:pPr>
    </w:p>
    <w:p w:rsidR="001B6D0E" w:rsidRPr="0077533B" w:rsidRDefault="001B6D0E" w:rsidP="001B6D0E">
      <w:pPr>
        <w:ind w:left="-567"/>
        <w:jc w:val="right"/>
      </w:pP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СОВЕТ ДЕПУТАТОВ</w:t>
      </w: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ВНУТРИГОРОДСКОГО МУНИЦИПАЛЬНОГО ОБРАЗОВАНИЯ - МУНИЦИПАЛЬНОГО ОКРУГА МЕТРОГОРОДОК</w:t>
      </w: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 ГОРОДЕ МОСКВЕ</w:t>
      </w:r>
    </w:p>
    <w:p w:rsidR="001B6D0E" w:rsidRDefault="001B6D0E" w:rsidP="001B6D0E">
      <w:pPr>
        <w:ind w:left="-567"/>
        <w:jc w:val="center"/>
        <w:rPr>
          <w:bCs/>
          <w:color w:val="984806"/>
        </w:rPr>
      </w:pPr>
    </w:p>
    <w:p w:rsidR="001B6D0E" w:rsidRPr="00A44A5C" w:rsidRDefault="001B6D0E" w:rsidP="001B6D0E">
      <w:pPr>
        <w:ind w:left="-567"/>
        <w:jc w:val="center"/>
        <w:rPr>
          <w:bCs/>
          <w:color w:val="984806"/>
        </w:rPr>
      </w:pPr>
      <w:r w:rsidRPr="00A44A5C">
        <w:rPr>
          <w:bCs/>
          <w:color w:val="984806"/>
        </w:rPr>
        <w:t>РЕШЕНИЕ</w:t>
      </w:r>
    </w:p>
    <w:p w:rsidR="001B6D0E" w:rsidRDefault="001B6D0E" w:rsidP="001B6D0E">
      <w:pPr>
        <w:jc w:val="both"/>
        <w:rPr>
          <w:u w:val="single"/>
        </w:rPr>
      </w:pPr>
    </w:p>
    <w:p w:rsidR="001B6D0E" w:rsidRPr="00A13129" w:rsidRDefault="001B6D0E" w:rsidP="001B6D0E">
      <w:pPr>
        <w:pStyle w:val="ConsPlusTitle"/>
        <w:jc w:val="center"/>
      </w:pPr>
    </w:p>
    <w:p w:rsidR="001B6D0E" w:rsidRPr="00A13129" w:rsidRDefault="001B6D0E" w:rsidP="001B6D0E">
      <w:pPr>
        <w:pStyle w:val="ConsPlusTitle"/>
        <w:jc w:val="center"/>
      </w:pPr>
    </w:p>
    <w:p w:rsidR="001B6D0E" w:rsidRPr="00834279" w:rsidRDefault="00F06C8D" w:rsidP="001B6D0E">
      <w:pPr>
        <w:pStyle w:val="ConsPlusTitle"/>
        <w:ind w:left="-567"/>
        <w:rPr>
          <w:b w:val="0"/>
          <w:u w:val="single"/>
        </w:rPr>
      </w:pPr>
      <w:r>
        <w:rPr>
          <w:b w:val="0"/>
          <w:u w:val="single"/>
        </w:rPr>
        <w:t>30</w:t>
      </w:r>
      <w:r w:rsidR="001B6D0E" w:rsidRPr="00FB0DDA">
        <w:rPr>
          <w:b w:val="0"/>
          <w:u w:val="single"/>
        </w:rPr>
        <w:t xml:space="preserve"> </w:t>
      </w:r>
      <w:r>
        <w:rPr>
          <w:b w:val="0"/>
          <w:u w:val="single"/>
        </w:rPr>
        <w:t>июня 2025 г. № 9/1</w:t>
      </w:r>
    </w:p>
    <w:p w:rsidR="00BE1A8A" w:rsidRDefault="00BE1A8A">
      <w:pPr>
        <w:rPr>
          <w:b/>
        </w:rPr>
      </w:pPr>
    </w:p>
    <w:p w:rsidR="000E27B1" w:rsidRPr="001C60AD" w:rsidRDefault="000E27B1" w:rsidP="000E27B1">
      <w:pPr>
        <w:tabs>
          <w:tab w:val="left" w:pos="4680"/>
        </w:tabs>
        <w:adjustRightInd w:val="0"/>
        <w:ind w:left="-567"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</w:t>
      </w:r>
      <w:r w:rsidRPr="00031858">
        <w:rPr>
          <w:b/>
          <w:bCs/>
        </w:rPr>
        <w:t xml:space="preserve">внутригородского муниципального образования – </w:t>
      </w:r>
      <w:r w:rsidRPr="00D902D7">
        <w:rPr>
          <w:b/>
          <w:bCs/>
        </w:rPr>
        <w:t xml:space="preserve">муниципального округа Метрогородок </w:t>
      </w:r>
      <w:r w:rsidRPr="00031858">
        <w:rPr>
          <w:b/>
        </w:rPr>
        <w:t>в городе Москве</w:t>
      </w:r>
    </w:p>
    <w:p w:rsidR="000E27B1" w:rsidRPr="001C60AD" w:rsidRDefault="000E27B1" w:rsidP="000E27B1">
      <w:pPr>
        <w:adjustRightInd w:val="0"/>
        <w:ind w:firstLine="540"/>
        <w:jc w:val="both"/>
      </w:pPr>
    </w:p>
    <w:p w:rsidR="000E27B1" w:rsidRDefault="000E27B1" w:rsidP="000E27B1">
      <w:pPr>
        <w:adjustRightInd w:val="0"/>
        <w:ind w:left="-567" w:firstLine="567"/>
        <w:jc w:val="both"/>
      </w:pPr>
      <w:r w:rsidRPr="00417C07">
        <w:t xml:space="preserve">На основании </w:t>
      </w:r>
      <w:r w:rsidRPr="00B73CF7">
        <w:t>пункта 1 части 1 статьи 16 Ф</w:t>
      </w:r>
      <w:r w:rsidRPr="00B73CF7">
        <w:rPr>
          <w:rFonts w:eastAsia="Calibri"/>
        </w:rPr>
        <w:t xml:space="preserve">едерального закона </w:t>
      </w:r>
      <w:r w:rsidRPr="00B73CF7">
        <w:t>от 20 марта 2025 года № 33-ФЗ «Об общих принципах организации местного самоуправления в единой системе публичной власти»</w:t>
      </w:r>
      <w:r w:rsidRPr="00417C07">
        <w:t xml:space="preserve"> Совет депутатов </w:t>
      </w:r>
      <w:r w:rsidRPr="00417C07">
        <w:rPr>
          <w:bCs/>
        </w:rPr>
        <w:t xml:space="preserve">внутригородского муниципального образования – </w:t>
      </w:r>
      <w:r w:rsidRPr="00D902D7">
        <w:rPr>
          <w:bCs/>
        </w:rPr>
        <w:t xml:space="preserve">муниципального округа Метрогородок </w:t>
      </w:r>
      <w:r w:rsidRPr="00D902D7">
        <w:t xml:space="preserve"> </w:t>
      </w:r>
      <w:r w:rsidRPr="00417C07">
        <w:t>в городе Москве решил:</w:t>
      </w:r>
    </w:p>
    <w:p w:rsidR="000E27B1" w:rsidRDefault="000E27B1" w:rsidP="000E27B1">
      <w:pPr>
        <w:adjustRightInd w:val="0"/>
        <w:ind w:left="-567" w:firstLine="567"/>
        <w:jc w:val="both"/>
        <w:rPr>
          <w:bCs/>
        </w:rPr>
      </w:pPr>
      <w:r>
        <w:t>1. 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</w:t>
      </w:r>
      <w:r>
        <w:rPr>
          <w:bCs/>
        </w:rPr>
        <w:t xml:space="preserve">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>
        <w:t xml:space="preserve"> в городе Москве</w:t>
      </w:r>
      <w:r>
        <w:rPr>
          <w:bCs/>
        </w:rPr>
        <w:t xml:space="preserve"> следующие изменения и дополнения:</w:t>
      </w:r>
    </w:p>
    <w:p w:rsidR="000E27B1" w:rsidRDefault="000E27B1" w:rsidP="000E27B1">
      <w:pPr>
        <w:adjustRightInd w:val="0"/>
        <w:ind w:left="-567" w:firstLine="567"/>
        <w:jc w:val="both"/>
      </w:pPr>
      <w:r>
        <w:t>1) в пункте 2 статьи 3:</w:t>
      </w:r>
    </w:p>
    <w:p w:rsidR="000E27B1" w:rsidRPr="00D902D7" w:rsidRDefault="000E27B1" w:rsidP="000E27B1">
      <w:pPr>
        <w:adjustRightInd w:val="0"/>
        <w:ind w:left="-567" w:firstLine="567"/>
        <w:jc w:val="both"/>
      </w:pPr>
      <w:r>
        <w:t>1.1) в подпункте 10 после слова «учреждение» дополнить словами «звания «</w:t>
      </w:r>
      <w:r w:rsidRPr="00D902D7">
        <w:t xml:space="preserve">Почетный житель 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 w:rsidRPr="00D902D7">
        <w:t xml:space="preserve"> в городе Москве»,»;</w:t>
      </w:r>
    </w:p>
    <w:p w:rsidR="000E27B1" w:rsidRDefault="000E27B1" w:rsidP="000E27B1">
      <w:pPr>
        <w:adjustRightInd w:val="0"/>
        <w:ind w:left="-567" w:firstLine="567"/>
        <w:jc w:val="both"/>
      </w:pPr>
      <w:r>
        <w:t>1.2) 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:rsidR="000E27B1" w:rsidRDefault="000E27B1" w:rsidP="000E27B1">
      <w:pPr>
        <w:ind w:left="-567" w:firstLine="567"/>
        <w:jc w:val="both"/>
      </w:pPr>
      <w:r>
        <w:t>2) в статье 6:</w:t>
      </w:r>
    </w:p>
    <w:p w:rsidR="000E27B1" w:rsidRDefault="000E27B1" w:rsidP="000E27B1">
      <w:pPr>
        <w:ind w:left="-567" w:firstLine="567"/>
        <w:jc w:val="both"/>
      </w:pPr>
      <w:r>
        <w:t>2.1) в пункте 1:</w:t>
      </w:r>
    </w:p>
    <w:p w:rsidR="000E27B1" w:rsidRDefault="000E27B1" w:rsidP="000E27B1">
      <w:pPr>
        <w:ind w:left="-567" w:firstLine="567"/>
        <w:jc w:val="both"/>
      </w:pPr>
      <w:r>
        <w:t>2.1.1) в подпункте 16 слова «Советом депутатов.» заменить словами «Советом депутатов;»;</w:t>
      </w:r>
    </w:p>
    <w:p w:rsidR="000E27B1" w:rsidRDefault="000E27B1" w:rsidP="000E27B1">
      <w:pPr>
        <w:ind w:left="-567" w:firstLine="567"/>
        <w:jc w:val="both"/>
      </w:pPr>
      <w:r>
        <w:t>2.1.2) дополнить подпунктом 17 следующего содержания:</w:t>
      </w:r>
    </w:p>
    <w:p w:rsidR="000E27B1" w:rsidRDefault="000E27B1" w:rsidP="000E27B1">
      <w:pPr>
        <w:ind w:left="-567" w:firstLine="567"/>
        <w:jc w:val="both"/>
      </w:pPr>
      <w:r>
        <w:t xml:space="preserve">«17) учреждение звания «Почетный житель 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>
        <w:rPr>
          <w:bCs/>
          <w:i/>
        </w:rPr>
        <w:t xml:space="preserve"> </w:t>
      </w:r>
      <w:r>
        <w:t>в городе Москве», определение оснований, порядка его присвоения и чествования почетных жителей.»;</w:t>
      </w:r>
    </w:p>
    <w:p w:rsidR="000E27B1" w:rsidRDefault="000E27B1" w:rsidP="000E27B1">
      <w:pPr>
        <w:ind w:left="-567" w:firstLine="567"/>
        <w:jc w:val="both"/>
      </w:pPr>
      <w:r>
        <w:t>2.2) в подпункте 2 пункта 2 слова «во благо» заменить словами «на благо»;</w:t>
      </w:r>
    </w:p>
    <w:p w:rsidR="000E27B1" w:rsidRDefault="000E27B1" w:rsidP="000E27B1">
      <w:pPr>
        <w:ind w:left="-567" w:firstLine="567"/>
        <w:jc w:val="both"/>
      </w:pPr>
      <w:r>
        <w:t>3) в статье 10:</w:t>
      </w:r>
    </w:p>
    <w:p w:rsidR="000E27B1" w:rsidRDefault="000E27B1" w:rsidP="000E27B1">
      <w:pPr>
        <w:ind w:left="-567" w:firstLine="567"/>
        <w:jc w:val="both"/>
      </w:pPr>
      <w:r>
        <w:lastRenderedPageBreak/>
        <w:t>3.1) абзац второй пункта 3 признать утратившим силу;</w:t>
      </w:r>
    </w:p>
    <w:p w:rsidR="000E27B1" w:rsidRDefault="000E27B1" w:rsidP="000E27B1">
      <w:pPr>
        <w:ind w:left="-567" w:firstLine="567"/>
        <w:jc w:val="both"/>
      </w:pPr>
      <w:r>
        <w:t>3.2) дополнить пунктом 3.1 следующего содержания:</w:t>
      </w:r>
    </w:p>
    <w:p w:rsidR="000E27B1" w:rsidRDefault="000E27B1" w:rsidP="000E27B1">
      <w:pPr>
        <w:ind w:left="-567" w:firstLine="567"/>
        <w:jc w:val="both"/>
      </w:pPr>
      <w:r>
        <w:t xml:space="preserve"> «3.1. Глава</w:t>
      </w:r>
      <w:r w:rsidRPr="00D902D7">
        <w:t xml:space="preserve"> </w:t>
      </w:r>
      <w:r w:rsidRPr="00D902D7">
        <w:rPr>
          <w:bCs/>
        </w:rPr>
        <w:t xml:space="preserve">муниципального округа </w:t>
      </w:r>
      <w:r>
        <w:t>представляет Совету депутатов ежегодный отчет о результатах своей деятельности, деятельности</w:t>
      </w:r>
      <w:r w:rsidRPr="00D902D7">
        <w:t xml:space="preserve"> аппарата Совета депутатов, </w:t>
      </w:r>
      <w:r>
        <w:t>в том числе о решении вопросов, поставленных Советом депутатов. Порядок представления указанного отчета устанавливается Советом депутатов.»;</w:t>
      </w:r>
    </w:p>
    <w:p w:rsidR="000E27B1" w:rsidRDefault="000E27B1" w:rsidP="000E27B1">
      <w:pPr>
        <w:ind w:left="-567" w:firstLine="567"/>
        <w:jc w:val="both"/>
      </w:pPr>
      <w:r>
        <w:t>4) в пункте 11 статьи 16 слова «(памятники истории и культуры местного значения)» заменить словами «местного (муниципального) значения»;</w:t>
      </w:r>
    </w:p>
    <w:p w:rsidR="000E27B1" w:rsidRDefault="000E27B1" w:rsidP="000E27B1">
      <w:pPr>
        <w:ind w:left="-567" w:firstLine="567"/>
        <w:jc w:val="both"/>
      </w:pPr>
      <w:r>
        <w:t>5) в пункте 2 статьи 24 слово «после» заменить словами «со дня», после слова «лицом,» дополнить словом «временно»;</w:t>
      </w:r>
    </w:p>
    <w:p w:rsidR="000E27B1" w:rsidRDefault="000E27B1" w:rsidP="000E27B1">
      <w:pPr>
        <w:ind w:left="-567" w:firstLine="567"/>
        <w:jc w:val="both"/>
      </w:pPr>
      <w:r w:rsidRPr="00B73CF7">
        <w:t>6) </w:t>
      </w:r>
      <w:r>
        <w:t>в пункте 3 статьи 36 после слов «Российской Федерации» дополнить словами «, федеральных территорий».</w:t>
      </w:r>
    </w:p>
    <w:p w:rsidR="000E27B1" w:rsidRDefault="000E27B1" w:rsidP="000E27B1">
      <w:pPr>
        <w:adjustRightInd w:val="0"/>
        <w:ind w:left="-567" w:firstLine="567"/>
        <w:jc w:val="both"/>
      </w:pPr>
      <w:r>
        <w:t>2. 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:rsidR="000E27B1" w:rsidRPr="00993960" w:rsidRDefault="000E27B1" w:rsidP="000E27B1">
      <w:pPr>
        <w:spacing w:line="235" w:lineRule="auto"/>
        <w:ind w:left="-567" w:firstLine="567"/>
        <w:jc w:val="both"/>
        <w:rPr>
          <w:szCs w:val="27"/>
        </w:rPr>
      </w:pPr>
      <w:r>
        <w:rPr>
          <w:szCs w:val="27"/>
        </w:rPr>
        <w:t xml:space="preserve">3. Опубликовать </w:t>
      </w:r>
      <w:r w:rsidRPr="00993960">
        <w:rPr>
          <w:szCs w:val="27"/>
        </w:rPr>
        <w:t xml:space="preserve">настоящее решение </w:t>
      </w:r>
      <w:r w:rsidRPr="00993960">
        <w:t>в сетевом издании «Московский муниципальный вестник»</w:t>
      </w:r>
      <w:r w:rsidRPr="00993960">
        <w:rPr>
          <w:szCs w:val="27"/>
        </w:rPr>
        <w:t>.</w:t>
      </w:r>
    </w:p>
    <w:p w:rsidR="000E27B1" w:rsidRPr="000360D7" w:rsidRDefault="000E27B1" w:rsidP="000E27B1">
      <w:pPr>
        <w:adjustRightInd w:val="0"/>
        <w:ind w:left="-567" w:firstLine="567"/>
        <w:jc w:val="both"/>
      </w:pPr>
      <w:r>
        <w:t>4.</w:t>
      </w:r>
      <w:bookmarkStart w:id="0" w:name="OLE_LINK114"/>
      <w:bookmarkStart w:id="1" w:name="OLE_LINK115"/>
      <w:bookmarkStart w:id="2" w:name="OLE_LINK116"/>
      <w:bookmarkStart w:id="3" w:name="OLE_LINK117"/>
      <w:r>
        <w:t xml:space="preserve"> 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0"/>
      <w:bookmarkEnd w:id="1"/>
      <w:bookmarkEnd w:id="2"/>
      <w:bookmarkEnd w:id="3"/>
      <w:r>
        <w:t>.</w:t>
      </w:r>
    </w:p>
    <w:p w:rsidR="000E27B1" w:rsidRDefault="000E27B1" w:rsidP="000E27B1">
      <w:pPr>
        <w:adjustRightInd w:val="0"/>
        <w:ind w:firstLine="709"/>
        <w:jc w:val="both"/>
      </w:pPr>
    </w:p>
    <w:p w:rsidR="000E27B1" w:rsidRDefault="000E27B1" w:rsidP="000E27B1">
      <w:pPr>
        <w:adjustRightInd w:val="0"/>
        <w:ind w:firstLine="709"/>
        <w:jc w:val="both"/>
      </w:pPr>
    </w:p>
    <w:p w:rsidR="000E27B1" w:rsidRDefault="000E27B1" w:rsidP="000E27B1">
      <w:pPr>
        <w:pStyle w:val="ac"/>
        <w:ind w:left="-567"/>
        <w:rPr>
          <w:b/>
        </w:rPr>
      </w:pPr>
      <w:r w:rsidRPr="00A86147">
        <w:rPr>
          <w:b/>
        </w:rPr>
        <w:t xml:space="preserve">Глава </w:t>
      </w:r>
      <w:r>
        <w:rPr>
          <w:b/>
        </w:rPr>
        <w:t xml:space="preserve">внутригородского </w:t>
      </w:r>
      <w:r w:rsidRPr="00A86147">
        <w:rPr>
          <w:b/>
        </w:rPr>
        <w:t xml:space="preserve">муниципального </w:t>
      </w:r>
    </w:p>
    <w:p w:rsidR="000E27B1" w:rsidRDefault="000E27B1" w:rsidP="000E27B1">
      <w:pPr>
        <w:pStyle w:val="ac"/>
        <w:ind w:left="-567"/>
        <w:rPr>
          <w:b/>
        </w:rPr>
      </w:pPr>
      <w:r>
        <w:rPr>
          <w:b/>
        </w:rPr>
        <w:t xml:space="preserve">образования  - муниципального </w:t>
      </w:r>
      <w:r w:rsidRPr="00A86147">
        <w:rPr>
          <w:b/>
        </w:rPr>
        <w:t xml:space="preserve">округа </w:t>
      </w:r>
    </w:p>
    <w:p w:rsidR="000E27B1" w:rsidRPr="00A86147" w:rsidRDefault="000E27B1" w:rsidP="000E27B1">
      <w:pPr>
        <w:pStyle w:val="ac"/>
        <w:ind w:left="-567"/>
        <w:rPr>
          <w:b/>
        </w:rPr>
      </w:pPr>
      <w:r>
        <w:rPr>
          <w:b/>
        </w:rPr>
        <w:t>Метрогородок в городе Москве</w:t>
      </w:r>
      <w:r w:rsidRPr="00A86147">
        <w:rPr>
          <w:b/>
        </w:rPr>
        <w:tab/>
      </w:r>
      <w:r w:rsidRPr="00A86147">
        <w:rPr>
          <w:b/>
        </w:rPr>
        <w:tab/>
      </w:r>
      <w:r w:rsidRPr="00A8614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147">
        <w:rPr>
          <w:b/>
        </w:rPr>
        <w:t>Д.Э.</w:t>
      </w:r>
      <w:r>
        <w:rPr>
          <w:b/>
        </w:rPr>
        <w:t xml:space="preserve"> </w:t>
      </w:r>
      <w:r w:rsidRPr="00A86147">
        <w:rPr>
          <w:b/>
        </w:rPr>
        <w:t>Кузнецов</w:t>
      </w:r>
    </w:p>
    <w:p w:rsidR="00BE1A8A" w:rsidRDefault="00BE1A8A"/>
    <w:p w:rsidR="00BE1A8A" w:rsidRDefault="00BE1A8A">
      <w:pPr>
        <w:jc w:val="both"/>
      </w:pPr>
    </w:p>
    <w:p w:rsidR="00BE1A8A" w:rsidRDefault="00BE1A8A"/>
    <w:p w:rsidR="00BE1A8A" w:rsidRDefault="00BE1A8A">
      <w:pPr>
        <w:pStyle w:val="ac"/>
      </w:pPr>
    </w:p>
    <w:p w:rsidR="00BE1A8A" w:rsidRDefault="00BE1A8A"/>
    <w:sectPr w:rsidR="00BE1A8A" w:rsidSect="00BE1A8A">
      <w:headerReference w:type="even" r:id="rId7"/>
      <w:headerReference w:type="default" r:id="rId8"/>
      <w:pgSz w:w="11906" w:h="16838"/>
      <w:pgMar w:top="993" w:right="850" w:bottom="567" w:left="156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EB" w:rsidRDefault="003B66EB" w:rsidP="00BE1A8A">
      <w:r>
        <w:separator/>
      </w:r>
    </w:p>
  </w:endnote>
  <w:endnote w:type="continuationSeparator" w:id="0">
    <w:p w:rsidR="003B66EB" w:rsidRDefault="003B66EB" w:rsidP="00BE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EB" w:rsidRDefault="003B66EB" w:rsidP="00BE1A8A">
      <w:r>
        <w:separator/>
      </w:r>
    </w:p>
  </w:footnote>
  <w:footnote w:type="continuationSeparator" w:id="0">
    <w:p w:rsidR="003B66EB" w:rsidRDefault="003B66EB" w:rsidP="00BE1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DF" w:rsidRDefault="00232781">
    <w:pPr>
      <w:pStyle w:val="aff1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f0"/>
      </w:rPr>
    </w:pPr>
    <w:r>
      <w:rPr>
        <w:rStyle w:val="af0"/>
      </w:rPr>
      <w:fldChar w:fldCharType="begin"/>
    </w:r>
    <w:r w:rsidR="00394EDF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394EDF">
      <w:rPr>
        <w:rStyle w:val="af0"/>
      </w:rPr>
      <w:t xml:space="preserve"> </w:t>
    </w:r>
    <w:r>
      <w:rPr>
        <w:rStyle w:val="af0"/>
      </w:rPr>
      <w:fldChar w:fldCharType="end"/>
    </w:r>
  </w:p>
  <w:p w:rsidR="00394EDF" w:rsidRDefault="00394EDF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DF" w:rsidRDefault="00232781">
    <w:pPr>
      <w:pStyle w:val="aff1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f0"/>
        <w:sz w:val="24"/>
      </w:rPr>
    </w:pPr>
    <w:r>
      <w:rPr>
        <w:rStyle w:val="af0"/>
        <w:sz w:val="24"/>
      </w:rPr>
      <w:fldChar w:fldCharType="begin"/>
    </w:r>
    <w:r w:rsidR="00394EDF">
      <w:rPr>
        <w:rStyle w:val="af0"/>
        <w:sz w:val="24"/>
      </w:rPr>
      <w:instrText xml:space="preserve">PAGE </w:instrText>
    </w:r>
    <w:r>
      <w:rPr>
        <w:rStyle w:val="af0"/>
        <w:sz w:val="24"/>
      </w:rPr>
      <w:fldChar w:fldCharType="separate"/>
    </w:r>
    <w:r w:rsidR="009F4C39">
      <w:rPr>
        <w:rStyle w:val="af0"/>
        <w:noProof/>
        <w:sz w:val="24"/>
      </w:rPr>
      <w:t>2</w:t>
    </w:r>
    <w:r>
      <w:rPr>
        <w:rStyle w:val="af0"/>
        <w:sz w:val="24"/>
      </w:rPr>
      <w:fldChar w:fldCharType="end"/>
    </w:r>
  </w:p>
  <w:p w:rsidR="00394EDF" w:rsidRDefault="00394EDF">
    <w:pPr>
      <w:pStyle w:val="a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A8A"/>
    <w:rsid w:val="00042209"/>
    <w:rsid w:val="000E27B1"/>
    <w:rsid w:val="001B6D0E"/>
    <w:rsid w:val="00232781"/>
    <w:rsid w:val="00394EDF"/>
    <w:rsid w:val="003B66EB"/>
    <w:rsid w:val="009F4C39"/>
    <w:rsid w:val="00A068EF"/>
    <w:rsid w:val="00BE1A8A"/>
    <w:rsid w:val="00F06C8D"/>
    <w:rsid w:val="00FB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E1A8A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BE1A8A"/>
    <w:pPr>
      <w:keepNext/>
      <w:jc w:val="both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BE1A8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E1A8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E1A8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E1A8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1A8A"/>
    <w:rPr>
      <w:sz w:val="28"/>
    </w:rPr>
  </w:style>
  <w:style w:type="paragraph" w:styleId="a3">
    <w:name w:val="Balloon Text"/>
    <w:basedOn w:val="a"/>
    <w:link w:val="a4"/>
    <w:rsid w:val="00BE1A8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E1A8A"/>
    <w:rPr>
      <w:rFonts w:ascii="Tahoma" w:hAnsi="Tahoma"/>
      <w:sz w:val="16"/>
    </w:rPr>
  </w:style>
  <w:style w:type="paragraph" w:styleId="a5">
    <w:name w:val="Plain Text"/>
    <w:basedOn w:val="a"/>
    <w:link w:val="a6"/>
    <w:rsid w:val="00BE1A8A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sid w:val="00BE1A8A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BE1A8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E1A8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E1A8A"/>
    <w:rPr>
      <w:b/>
      <w:sz w:val="28"/>
    </w:rPr>
  </w:style>
  <w:style w:type="character" w:customStyle="1" w:styleId="ConsPlusTitle0">
    <w:name w:val="ConsPlusTitle"/>
    <w:link w:val="ConsPlusTitle"/>
    <w:rsid w:val="00BE1A8A"/>
    <w:rPr>
      <w:b/>
      <w:sz w:val="28"/>
    </w:rPr>
  </w:style>
  <w:style w:type="paragraph" w:styleId="a7">
    <w:name w:val="annotation subject"/>
    <w:basedOn w:val="a8"/>
    <w:next w:val="a8"/>
    <w:link w:val="a9"/>
    <w:rsid w:val="00BE1A8A"/>
    <w:rPr>
      <w:b/>
    </w:rPr>
  </w:style>
  <w:style w:type="character" w:customStyle="1" w:styleId="a9">
    <w:name w:val="Тема примечания Знак"/>
    <w:basedOn w:val="aa"/>
    <w:link w:val="a7"/>
    <w:rsid w:val="00BE1A8A"/>
    <w:rPr>
      <w:b/>
    </w:rPr>
  </w:style>
  <w:style w:type="paragraph" w:styleId="23">
    <w:name w:val="Body Text 2"/>
    <w:basedOn w:val="a"/>
    <w:link w:val="24"/>
    <w:rsid w:val="00BE1A8A"/>
    <w:pPr>
      <w:jc w:val="center"/>
    </w:pPr>
    <w:rPr>
      <w:b/>
    </w:rPr>
  </w:style>
  <w:style w:type="character" w:customStyle="1" w:styleId="24">
    <w:name w:val="Основной текст 2 Знак"/>
    <w:basedOn w:val="1"/>
    <w:link w:val="23"/>
    <w:rsid w:val="00BE1A8A"/>
    <w:rPr>
      <w:b/>
    </w:rPr>
  </w:style>
  <w:style w:type="paragraph" w:styleId="41">
    <w:name w:val="toc 4"/>
    <w:next w:val="a"/>
    <w:link w:val="42"/>
    <w:uiPriority w:val="39"/>
    <w:rsid w:val="00BE1A8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E1A8A"/>
    <w:rPr>
      <w:rFonts w:ascii="XO Thames" w:hAnsi="XO Thames"/>
      <w:sz w:val="28"/>
    </w:rPr>
  </w:style>
  <w:style w:type="paragraph" w:customStyle="1" w:styleId="12">
    <w:name w:val="Знак сноски1"/>
    <w:link w:val="ab"/>
    <w:rsid w:val="00BE1A8A"/>
    <w:rPr>
      <w:vertAlign w:val="superscript"/>
    </w:rPr>
  </w:style>
  <w:style w:type="character" w:styleId="ab">
    <w:name w:val="footnote reference"/>
    <w:link w:val="12"/>
    <w:rsid w:val="00BE1A8A"/>
    <w:rPr>
      <w:vertAlign w:val="superscript"/>
    </w:rPr>
  </w:style>
  <w:style w:type="paragraph" w:styleId="6">
    <w:name w:val="toc 6"/>
    <w:next w:val="a"/>
    <w:link w:val="60"/>
    <w:uiPriority w:val="39"/>
    <w:rsid w:val="00BE1A8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E1A8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E1A8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E1A8A"/>
    <w:rPr>
      <w:rFonts w:ascii="XO Thames" w:hAnsi="XO Thames"/>
      <w:sz w:val="28"/>
    </w:rPr>
  </w:style>
  <w:style w:type="paragraph" w:customStyle="1" w:styleId="51">
    <w:name w:val="Знак Знак5"/>
    <w:basedOn w:val="a"/>
    <w:link w:val="52"/>
    <w:rsid w:val="00BE1A8A"/>
    <w:pPr>
      <w:spacing w:after="160" w:line="240" w:lineRule="exact"/>
    </w:pPr>
    <w:rPr>
      <w:sz w:val="20"/>
    </w:rPr>
  </w:style>
  <w:style w:type="character" w:customStyle="1" w:styleId="52">
    <w:name w:val="Знак Знак5"/>
    <w:basedOn w:val="1"/>
    <w:link w:val="51"/>
    <w:rsid w:val="00BE1A8A"/>
    <w:rPr>
      <w:sz w:val="20"/>
    </w:rPr>
  </w:style>
  <w:style w:type="paragraph" w:customStyle="1" w:styleId="Endnote">
    <w:name w:val="Endnote"/>
    <w:link w:val="Endnote0"/>
    <w:rsid w:val="00BE1A8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E1A8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E1A8A"/>
    <w:rPr>
      <w:rFonts w:ascii="XO Thames" w:hAnsi="XO Thames"/>
      <w:b/>
      <w:sz w:val="26"/>
    </w:rPr>
  </w:style>
  <w:style w:type="paragraph" w:styleId="ac">
    <w:name w:val="Body Text"/>
    <w:basedOn w:val="a"/>
    <w:link w:val="ad"/>
    <w:rsid w:val="00BE1A8A"/>
    <w:pPr>
      <w:jc w:val="both"/>
    </w:pPr>
  </w:style>
  <w:style w:type="character" w:customStyle="1" w:styleId="ad">
    <w:name w:val="Основной текст Знак"/>
    <w:basedOn w:val="1"/>
    <w:link w:val="ac"/>
    <w:rsid w:val="00BE1A8A"/>
  </w:style>
  <w:style w:type="paragraph" w:customStyle="1" w:styleId="ae">
    <w:name w:val="Знак Знак Знак Знак Знак Знак Знак"/>
    <w:basedOn w:val="a"/>
    <w:link w:val="af"/>
    <w:rsid w:val="00BE1A8A"/>
    <w:pPr>
      <w:spacing w:after="160" w:line="240" w:lineRule="exact"/>
      <w:ind w:firstLine="624"/>
      <w:jc w:val="center"/>
    </w:pPr>
    <w:rPr>
      <w:rFonts w:ascii="Verdana" w:hAnsi="Verdana"/>
      <w:sz w:val="20"/>
    </w:rPr>
  </w:style>
  <w:style w:type="character" w:customStyle="1" w:styleId="af">
    <w:name w:val="Знак Знак Знак Знак Знак Знак Знак"/>
    <w:basedOn w:val="1"/>
    <w:link w:val="ae"/>
    <w:rsid w:val="00BE1A8A"/>
    <w:rPr>
      <w:rFonts w:ascii="Verdana" w:hAnsi="Verdana"/>
      <w:sz w:val="20"/>
    </w:rPr>
  </w:style>
  <w:style w:type="paragraph" w:customStyle="1" w:styleId="13">
    <w:name w:val="Номер страницы1"/>
    <w:basedOn w:val="14"/>
    <w:link w:val="af0"/>
    <w:rsid w:val="00BE1A8A"/>
  </w:style>
  <w:style w:type="character" w:styleId="af0">
    <w:name w:val="page number"/>
    <w:basedOn w:val="a0"/>
    <w:link w:val="13"/>
    <w:rsid w:val="00BE1A8A"/>
  </w:style>
  <w:style w:type="paragraph" w:styleId="31">
    <w:name w:val="toc 3"/>
    <w:next w:val="a"/>
    <w:link w:val="32"/>
    <w:uiPriority w:val="39"/>
    <w:rsid w:val="00BE1A8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E1A8A"/>
    <w:rPr>
      <w:rFonts w:ascii="XO Thames" w:hAnsi="XO Thames"/>
      <w:sz w:val="28"/>
    </w:rPr>
  </w:style>
  <w:style w:type="paragraph" w:styleId="af1">
    <w:name w:val="List Paragraph"/>
    <w:basedOn w:val="a"/>
    <w:link w:val="af2"/>
    <w:rsid w:val="00BE1A8A"/>
    <w:pPr>
      <w:ind w:left="720"/>
      <w:contextualSpacing/>
    </w:pPr>
    <w:rPr>
      <w:sz w:val="24"/>
    </w:rPr>
  </w:style>
  <w:style w:type="character" w:customStyle="1" w:styleId="af2">
    <w:name w:val="Абзац списка Знак"/>
    <w:basedOn w:val="1"/>
    <w:link w:val="af1"/>
    <w:rsid w:val="00BE1A8A"/>
    <w:rPr>
      <w:color w:val="000000"/>
      <w:sz w:val="24"/>
    </w:rPr>
  </w:style>
  <w:style w:type="paragraph" w:styleId="25">
    <w:name w:val="Body Text Indent 2"/>
    <w:basedOn w:val="a"/>
    <w:link w:val="26"/>
    <w:rsid w:val="00BE1A8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BE1A8A"/>
  </w:style>
  <w:style w:type="paragraph" w:customStyle="1" w:styleId="af3">
    <w:link w:val="af4"/>
    <w:semiHidden/>
    <w:unhideWhenUsed/>
    <w:rsid w:val="00BE1A8A"/>
    <w:rPr>
      <w:sz w:val="28"/>
    </w:rPr>
  </w:style>
  <w:style w:type="character" w:customStyle="1" w:styleId="af4">
    <w:link w:val="af3"/>
    <w:semiHidden/>
    <w:unhideWhenUsed/>
    <w:rsid w:val="00BE1A8A"/>
    <w:rPr>
      <w:sz w:val="28"/>
    </w:rPr>
  </w:style>
  <w:style w:type="character" w:customStyle="1" w:styleId="50">
    <w:name w:val="Заголовок 5 Знак"/>
    <w:link w:val="5"/>
    <w:rsid w:val="00BE1A8A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BE1A8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E1A8A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BE1A8A"/>
    <w:rPr>
      <w:b/>
    </w:rPr>
  </w:style>
  <w:style w:type="paragraph" w:customStyle="1" w:styleId="af5">
    <w:name w:val="Знак Знак Знак Знак Знак Знак Знак Знак Знак"/>
    <w:basedOn w:val="a"/>
    <w:link w:val="af6"/>
    <w:rsid w:val="00BE1A8A"/>
    <w:pPr>
      <w:spacing w:after="160" w:line="240" w:lineRule="exact"/>
      <w:ind w:firstLine="624"/>
      <w:jc w:val="center"/>
    </w:pPr>
    <w:rPr>
      <w:rFonts w:ascii="Verdana" w:hAnsi="Verdana"/>
      <w:sz w:val="20"/>
    </w:rPr>
  </w:style>
  <w:style w:type="character" w:customStyle="1" w:styleId="af6">
    <w:name w:val="Знак Знак Знак Знак Знак Знак Знак Знак Знак"/>
    <w:basedOn w:val="1"/>
    <w:link w:val="af5"/>
    <w:rsid w:val="00BE1A8A"/>
    <w:rPr>
      <w:rFonts w:ascii="Verdana" w:hAnsi="Verdana"/>
      <w:sz w:val="20"/>
    </w:rPr>
  </w:style>
  <w:style w:type="paragraph" w:customStyle="1" w:styleId="15">
    <w:name w:val="Гиперссылка1"/>
    <w:link w:val="af7"/>
    <w:rsid w:val="00BE1A8A"/>
    <w:rPr>
      <w:color w:val="0000FF"/>
      <w:u w:val="single"/>
    </w:rPr>
  </w:style>
  <w:style w:type="character" w:styleId="af7">
    <w:name w:val="Hyperlink"/>
    <w:link w:val="15"/>
    <w:rsid w:val="00BE1A8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E1A8A"/>
    <w:rPr>
      <w:sz w:val="20"/>
    </w:rPr>
  </w:style>
  <w:style w:type="character" w:customStyle="1" w:styleId="Footnote0">
    <w:name w:val="Footnote"/>
    <w:basedOn w:val="1"/>
    <w:link w:val="Footnote"/>
    <w:rsid w:val="00BE1A8A"/>
    <w:rPr>
      <w:sz w:val="20"/>
    </w:rPr>
  </w:style>
  <w:style w:type="paragraph" w:styleId="af8">
    <w:name w:val="footer"/>
    <w:basedOn w:val="a"/>
    <w:link w:val="af9"/>
    <w:rsid w:val="00BE1A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BE1A8A"/>
  </w:style>
  <w:style w:type="paragraph" w:customStyle="1" w:styleId="ConsTitle">
    <w:name w:val="ConsTitle"/>
    <w:link w:val="ConsTitle0"/>
    <w:rsid w:val="00BE1A8A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E1A8A"/>
    <w:rPr>
      <w:rFonts w:ascii="Arial" w:hAnsi="Arial"/>
      <w:b/>
      <w:sz w:val="16"/>
    </w:rPr>
  </w:style>
  <w:style w:type="paragraph" w:styleId="16">
    <w:name w:val="toc 1"/>
    <w:next w:val="a"/>
    <w:link w:val="17"/>
    <w:uiPriority w:val="39"/>
    <w:rsid w:val="00BE1A8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E1A8A"/>
    <w:rPr>
      <w:rFonts w:ascii="XO Thames" w:hAnsi="XO Thames"/>
      <w:b/>
      <w:sz w:val="28"/>
    </w:rPr>
  </w:style>
  <w:style w:type="paragraph" w:customStyle="1" w:styleId="consplustitle1">
    <w:name w:val="consplustitle"/>
    <w:basedOn w:val="a"/>
    <w:link w:val="consplustitle2"/>
    <w:rsid w:val="00BE1A8A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sid w:val="00BE1A8A"/>
    <w:rPr>
      <w:sz w:val="24"/>
    </w:rPr>
  </w:style>
  <w:style w:type="paragraph" w:customStyle="1" w:styleId="HeaderandFooter">
    <w:name w:val="Header and Footer"/>
    <w:link w:val="HeaderandFooter0"/>
    <w:rsid w:val="00BE1A8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E1A8A"/>
    <w:rPr>
      <w:rFonts w:ascii="XO Thames" w:hAnsi="XO Thames"/>
      <w:sz w:val="28"/>
    </w:rPr>
  </w:style>
  <w:style w:type="paragraph" w:styleId="a8">
    <w:name w:val="annotation text"/>
    <w:basedOn w:val="a"/>
    <w:link w:val="aa"/>
    <w:rsid w:val="00BE1A8A"/>
    <w:rPr>
      <w:sz w:val="20"/>
    </w:rPr>
  </w:style>
  <w:style w:type="character" w:customStyle="1" w:styleId="aa">
    <w:name w:val="Текст примечания Знак"/>
    <w:basedOn w:val="1"/>
    <w:link w:val="a8"/>
    <w:rsid w:val="00BE1A8A"/>
    <w:rPr>
      <w:sz w:val="20"/>
    </w:rPr>
  </w:style>
  <w:style w:type="paragraph" w:customStyle="1" w:styleId="14">
    <w:name w:val="Основной шрифт абзаца1"/>
    <w:link w:val="9"/>
    <w:rsid w:val="00BE1A8A"/>
  </w:style>
  <w:style w:type="paragraph" w:styleId="9">
    <w:name w:val="toc 9"/>
    <w:next w:val="a"/>
    <w:link w:val="90"/>
    <w:uiPriority w:val="39"/>
    <w:rsid w:val="00BE1A8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E1A8A"/>
    <w:rPr>
      <w:rFonts w:ascii="XO Thames" w:hAnsi="XO Thames"/>
      <w:sz w:val="28"/>
    </w:rPr>
  </w:style>
  <w:style w:type="paragraph" w:styleId="afa">
    <w:name w:val="Normal (Web)"/>
    <w:basedOn w:val="a"/>
    <w:link w:val="afb"/>
    <w:rsid w:val="00BE1A8A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sid w:val="00BE1A8A"/>
    <w:rPr>
      <w:sz w:val="24"/>
    </w:rPr>
  </w:style>
  <w:style w:type="paragraph" w:styleId="8">
    <w:name w:val="toc 8"/>
    <w:next w:val="a"/>
    <w:link w:val="80"/>
    <w:uiPriority w:val="39"/>
    <w:rsid w:val="00BE1A8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E1A8A"/>
    <w:rPr>
      <w:rFonts w:ascii="XO Thames" w:hAnsi="XO Thames"/>
      <w:sz w:val="28"/>
    </w:rPr>
  </w:style>
  <w:style w:type="paragraph" w:styleId="afc">
    <w:name w:val="Body Text Indent"/>
    <w:basedOn w:val="a"/>
    <w:link w:val="afd"/>
    <w:rsid w:val="00BE1A8A"/>
    <w:pPr>
      <w:spacing w:after="120"/>
      <w:ind w:left="283"/>
    </w:pPr>
  </w:style>
  <w:style w:type="character" w:customStyle="1" w:styleId="afd">
    <w:name w:val="Основной текст с отступом Знак"/>
    <w:basedOn w:val="1"/>
    <w:link w:val="afc"/>
    <w:rsid w:val="00BE1A8A"/>
  </w:style>
  <w:style w:type="paragraph" w:customStyle="1" w:styleId="afe">
    <w:name w:val="Знак Знак Знак Знак Знак Знак Знак Знак Знак Знак"/>
    <w:basedOn w:val="a"/>
    <w:link w:val="aff"/>
    <w:rsid w:val="00BE1A8A"/>
    <w:pPr>
      <w:spacing w:after="160" w:line="240" w:lineRule="exact"/>
    </w:pPr>
    <w:rPr>
      <w:sz w:val="20"/>
    </w:rPr>
  </w:style>
  <w:style w:type="character" w:customStyle="1" w:styleId="aff">
    <w:name w:val="Знак Знак Знак Знак Знак Знак Знак Знак Знак Знак"/>
    <w:basedOn w:val="1"/>
    <w:link w:val="afe"/>
    <w:rsid w:val="00BE1A8A"/>
    <w:rPr>
      <w:sz w:val="20"/>
    </w:rPr>
  </w:style>
  <w:style w:type="paragraph" w:customStyle="1" w:styleId="18">
    <w:name w:val="Знак примечания1"/>
    <w:link w:val="aff0"/>
    <w:rsid w:val="00BE1A8A"/>
    <w:rPr>
      <w:sz w:val="16"/>
    </w:rPr>
  </w:style>
  <w:style w:type="character" w:styleId="aff0">
    <w:name w:val="annotation reference"/>
    <w:link w:val="18"/>
    <w:rsid w:val="00BE1A8A"/>
    <w:rPr>
      <w:sz w:val="16"/>
    </w:rPr>
  </w:style>
  <w:style w:type="paragraph" w:styleId="53">
    <w:name w:val="toc 5"/>
    <w:next w:val="a"/>
    <w:link w:val="54"/>
    <w:uiPriority w:val="39"/>
    <w:rsid w:val="00BE1A8A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BE1A8A"/>
    <w:rPr>
      <w:rFonts w:ascii="XO Thames" w:hAnsi="XO Thames"/>
      <w:sz w:val="28"/>
    </w:rPr>
  </w:style>
  <w:style w:type="paragraph" w:styleId="aff1">
    <w:name w:val="header"/>
    <w:basedOn w:val="a"/>
    <w:link w:val="aff2"/>
    <w:rsid w:val="00BE1A8A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1"/>
    <w:link w:val="aff1"/>
    <w:rsid w:val="00BE1A8A"/>
  </w:style>
  <w:style w:type="paragraph" w:customStyle="1" w:styleId="aff3">
    <w:name w:val="Знак Знак Знак Знак"/>
    <w:basedOn w:val="a"/>
    <w:link w:val="aff4"/>
    <w:rsid w:val="00BE1A8A"/>
    <w:pPr>
      <w:spacing w:after="160" w:line="240" w:lineRule="exact"/>
    </w:pPr>
    <w:rPr>
      <w:sz w:val="20"/>
    </w:rPr>
  </w:style>
  <w:style w:type="character" w:customStyle="1" w:styleId="aff4">
    <w:name w:val="Знак Знак Знак Знак"/>
    <w:basedOn w:val="1"/>
    <w:link w:val="aff3"/>
    <w:rsid w:val="00BE1A8A"/>
    <w:rPr>
      <w:sz w:val="20"/>
    </w:rPr>
  </w:style>
  <w:style w:type="paragraph" w:styleId="aff5">
    <w:name w:val="Subtitle"/>
    <w:next w:val="a"/>
    <w:link w:val="aff6"/>
    <w:uiPriority w:val="11"/>
    <w:qFormat/>
    <w:rsid w:val="00BE1A8A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BE1A8A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rsid w:val="00BE1A8A"/>
    <w:pPr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sid w:val="00BE1A8A"/>
    <w:rPr>
      <w:rFonts w:ascii="Courier New" w:hAnsi="Courier New"/>
      <w:sz w:val="24"/>
    </w:rPr>
  </w:style>
  <w:style w:type="paragraph" w:styleId="33">
    <w:name w:val="Body Text Indent 3"/>
    <w:basedOn w:val="a"/>
    <w:link w:val="34"/>
    <w:rsid w:val="00BE1A8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BE1A8A"/>
    <w:rPr>
      <w:sz w:val="16"/>
    </w:rPr>
  </w:style>
  <w:style w:type="paragraph" w:styleId="aff7">
    <w:name w:val="Title"/>
    <w:next w:val="a"/>
    <w:link w:val="aff8"/>
    <w:uiPriority w:val="10"/>
    <w:qFormat/>
    <w:rsid w:val="00BE1A8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BE1A8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E1A8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E1A8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BE1A8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1A8A"/>
    <w:rPr>
      <w:rFonts w:ascii="Arial" w:hAnsi="Arial"/>
    </w:rPr>
  </w:style>
  <w:style w:type="paragraph" w:customStyle="1" w:styleId="27">
    <w:name w:val="Абзац списка2"/>
    <w:basedOn w:val="a"/>
    <w:rsid w:val="001B6D0E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3</cp:revision>
  <cp:lastPrinted>2025-06-10T11:50:00Z</cp:lastPrinted>
  <dcterms:created xsi:type="dcterms:W3CDTF">2025-06-10T11:51:00Z</dcterms:created>
  <dcterms:modified xsi:type="dcterms:W3CDTF">2025-06-26T10:23:00Z</dcterms:modified>
</cp:coreProperties>
</file>